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E3" w:rsidRDefault="00127BE3" w:rsidP="00183D8D">
      <w:pPr>
        <w:jc w:val="center"/>
        <w:rPr>
          <w:rFonts w:ascii="Times New Roman" w:hAnsi="Times New Roman" w:cs="Times New Roman"/>
          <w:lang w:bidi="en-US"/>
        </w:rPr>
      </w:pPr>
    </w:p>
    <w:p w:rsidR="00127BE3" w:rsidRDefault="00127BE3" w:rsidP="00183D8D">
      <w:pPr>
        <w:jc w:val="center"/>
        <w:rPr>
          <w:rFonts w:ascii="Times New Roman" w:hAnsi="Times New Roman" w:cs="Times New Roman"/>
          <w:lang w:bidi="en-US"/>
        </w:rPr>
      </w:pPr>
      <w:r w:rsidRPr="00127BE3">
        <w:rPr>
          <w:rFonts w:ascii="Times New Roman" w:hAnsi="Times New Roman" w:cs="Times New Roman"/>
          <w:lang w:bidi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>
            <v:imagedata r:id="rId7" o:title=""/>
          </v:shape>
          <o:OLEObject Type="Embed" ProgID="AcroExch.Document.DC" ShapeID="_x0000_i1025" DrawAspect="Content" ObjectID="_1691235705" r:id="rId8"/>
        </w:object>
      </w:r>
    </w:p>
    <w:p w:rsidR="00127BE3" w:rsidRDefault="00127BE3" w:rsidP="00127BE3">
      <w:pPr>
        <w:rPr>
          <w:rFonts w:ascii="Times New Roman" w:hAnsi="Times New Roman" w:cs="Times New Roman"/>
          <w:lang w:bidi="en-US"/>
        </w:rPr>
      </w:pPr>
    </w:p>
    <w:p w:rsidR="00183D8D" w:rsidRPr="007858C5" w:rsidRDefault="00183D8D" w:rsidP="00127BE3">
      <w:pPr>
        <w:jc w:val="center"/>
        <w:rPr>
          <w:rFonts w:ascii="Times New Roman" w:hAnsi="Times New Roman" w:cs="Times New Roman"/>
          <w:lang w:bidi="en-US"/>
        </w:rPr>
      </w:pPr>
      <w:r w:rsidRPr="007858C5">
        <w:rPr>
          <w:rFonts w:ascii="Times New Roman" w:hAnsi="Times New Roman" w:cs="Times New Roman"/>
          <w:lang w:bidi="en-US"/>
        </w:rPr>
        <w:lastRenderedPageBreak/>
        <w:t xml:space="preserve">МУНИЦИПАЛЬНОЕ БЮДЖЕТНОЕ ДОШКОЛЬНОЕ ОБРАЗОВАТЕЛЬНОЕ  </w:t>
      </w:r>
      <w:r w:rsidRPr="007858C5">
        <w:rPr>
          <w:rFonts w:ascii="Times New Roman" w:hAnsi="Times New Roman" w:cs="Times New Roman"/>
          <w:lang w:bidi="en-US"/>
        </w:rPr>
        <w:br/>
        <w:t xml:space="preserve">УЧРЕЖДЕНИЕ </w:t>
      </w:r>
      <w:r w:rsidR="00CC5F16">
        <w:rPr>
          <w:rFonts w:ascii="Times New Roman" w:hAnsi="Times New Roman" w:cs="Times New Roman"/>
          <w:lang w:bidi="en-US"/>
        </w:rPr>
        <w:t>«</w:t>
      </w:r>
      <w:r w:rsidRPr="007858C5">
        <w:rPr>
          <w:rFonts w:ascii="Times New Roman" w:hAnsi="Times New Roman" w:cs="Times New Roman"/>
          <w:lang w:bidi="en-US"/>
        </w:rPr>
        <w:t>ДЕТСКИЙ САД №</w:t>
      </w:r>
      <w:r w:rsidR="00CC5F16">
        <w:rPr>
          <w:rFonts w:ascii="Times New Roman" w:hAnsi="Times New Roman" w:cs="Times New Roman"/>
          <w:lang w:bidi="en-US"/>
        </w:rPr>
        <w:t>1</w:t>
      </w:r>
      <w:r w:rsidRPr="007858C5">
        <w:rPr>
          <w:rFonts w:ascii="Times New Roman" w:hAnsi="Times New Roman" w:cs="Times New Roman"/>
          <w:lang w:bidi="en-US"/>
        </w:rPr>
        <w:t>6</w:t>
      </w:r>
      <w:r w:rsidR="00CC5F16">
        <w:rPr>
          <w:rFonts w:ascii="Times New Roman" w:hAnsi="Times New Roman" w:cs="Times New Roman"/>
          <w:lang w:bidi="en-US"/>
        </w:rPr>
        <w:t xml:space="preserve"> ст</w:t>
      </w:r>
      <w:proofErr w:type="gramStart"/>
      <w:r w:rsidR="00CC5F16">
        <w:rPr>
          <w:rFonts w:ascii="Times New Roman" w:hAnsi="Times New Roman" w:cs="Times New Roman"/>
          <w:lang w:bidi="en-US"/>
        </w:rPr>
        <w:t>.А</w:t>
      </w:r>
      <w:proofErr w:type="gramEnd"/>
      <w:r w:rsidR="00CC5F16">
        <w:rPr>
          <w:rFonts w:ascii="Times New Roman" w:hAnsi="Times New Roman" w:cs="Times New Roman"/>
          <w:lang w:bidi="en-US"/>
        </w:rPr>
        <w:t>рхонская»</w:t>
      </w:r>
      <w:r w:rsidRPr="007858C5">
        <w:rPr>
          <w:rFonts w:ascii="Times New Roman" w:hAnsi="Times New Roman" w:cs="Times New Roman"/>
          <w:lang w:bidi="en-US"/>
        </w:rPr>
        <w:t xml:space="preserve"> </w:t>
      </w:r>
      <w:r w:rsidRPr="007858C5">
        <w:rPr>
          <w:rFonts w:ascii="Times New Roman" w:hAnsi="Times New Roman" w:cs="Times New Roman"/>
          <w:lang w:bidi="en-US"/>
        </w:rPr>
        <w:br/>
        <w:t xml:space="preserve">  </w:t>
      </w:r>
      <w:r w:rsidR="00CC5F16">
        <w:rPr>
          <w:rFonts w:ascii="Times New Roman" w:hAnsi="Times New Roman" w:cs="Times New Roman"/>
          <w:u w:val="single"/>
          <w:lang w:bidi="en-US"/>
        </w:rPr>
        <w:t>АМС Пригородного района</w:t>
      </w:r>
      <w:r w:rsidRPr="007858C5">
        <w:rPr>
          <w:rFonts w:ascii="Times New Roman" w:hAnsi="Times New Roman" w:cs="Times New Roman"/>
          <w:u w:val="single"/>
          <w:lang w:bidi="en-US"/>
        </w:rPr>
        <w:t xml:space="preserve">  РСО – АЛАНИЯ</w:t>
      </w:r>
    </w:p>
    <w:p w:rsidR="00183D8D" w:rsidRPr="007858C5" w:rsidRDefault="00183D8D" w:rsidP="00183D8D">
      <w:pPr>
        <w:jc w:val="center"/>
        <w:rPr>
          <w:rFonts w:ascii="Times New Roman" w:hAnsi="Times New Roman" w:cs="Times New Roman"/>
        </w:rPr>
      </w:pPr>
    </w:p>
    <w:p w:rsidR="00183D8D" w:rsidRPr="007858C5" w:rsidRDefault="00183D8D" w:rsidP="00183D8D">
      <w:pPr>
        <w:rPr>
          <w:rFonts w:ascii="Times New Roman" w:hAnsi="Times New Roman" w:cs="Times New Roman"/>
          <w:sz w:val="24"/>
          <w:szCs w:val="24"/>
        </w:rPr>
      </w:pPr>
    </w:p>
    <w:p w:rsidR="00183D8D" w:rsidRPr="00183D8D" w:rsidRDefault="00183D8D" w:rsidP="00183D8D">
      <w:pPr>
        <w:tabs>
          <w:tab w:val="left" w:pos="60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D8D">
        <w:rPr>
          <w:rFonts w:ascii="Times New Roman" w:hAnsi="Times New Roman" w:cs="Times New Roman"/>
          <w:b/>
          <w:sz w:val="24"/>
          <w:szCs w:val="24"/>
        </w:rPr>
        <w:t>ПРИНЯТО:</w:t>
      </w:r>
      <w:r>
        <w:rPr>
          <w:sz w:val="24"/>
          <w:szCs w:val="24"/>
        </w:rPr>
        <w:tab/>
        <w:t xml:space="preserve">                     </w:t>
      </w:r>
      <w:r w:rsidRPr="00183D8D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183D8D" w:rsidRPr="00183D8D" w:rsidRDefault="00183D8D" w:rsidP="00183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3D8D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3D8D">
        <w:rPr>
          <w:rFonts w:ascii="Times New Roman" w:hAnsi="Times New Roman" w:cs="Times New Roman"/>
          <w:sz w:val="24"/>
          <w:szCs w:val="24"/>
        </w:rPr>
        <w:t xml:space="preserve">              Заведующая</w:t>
      </w:r>
    </w:p>
    <w:p w:rsidR="00B659C5" w:rsidRDefault="00183D8D" w:rsidP="00183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D8D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</w:t>
      </w:r>
      <w:r w:rsidR="00B6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83D8D"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183D8D" w:rsidRPr="00183D8D" w:rsidRDefault="00B659C5" w:rsidP="00183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84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от                                                              «</w:t>
      </w:r>
      <w:r w:rsidR="00183D8D" w:rsidRPr="00183D8D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3D8D" w:rsidRPr="00183D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рхонская»</w:t>
      </w:r>
    </w:p>
    <w:p w:rsidR="00183D8D" w:rsidRPr="00183D8D" w:rsidRDefault="00B659C5" w:rsidP="00183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32">
        <w:rPr>
          <w:rFonts w:ascii="Times New Roman" w:hAnsi="Times New Roman" w:cs="Times New Roman"/>
          <w:sz w:val="24"/>
          <w:szCs w:val="24"/>
        </w:rPr>
        <w:t xml:space="preserve">23 августа 2021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4D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3D8D" w:rsidRPr="00183D8D">
        <w:rPr>
          <w:rFonts w:ascii="Times New Roman" w:hAnsi="Times New Roman" w:cs="Times New Roman"/>
          <w:sz w:val="24"/>
          <w:szCs w:val="24"/>
        </w:rPr>
        <w:t xml:space="preserve"> </w:t>
      </w:r>
      <w:r w:rsidR="00A84D32" w:rsidRPr="00183D8D">
        <w:rPr>
          <w:rFonts w:ascii="Times New Roman" w:hAnsi="Times New Roman" w:cs="Times New Roman"/>
          <w:sz w:val="24"/>
          <w:szCs w:val="24"/>
        </w:rPr>
        <w:t>________</w:t>
      </w:r>
      <w:r w:rsidR="00A84D3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A84D32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183D8D" w:rsidRPr="00183D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D8D" w:rsidRPr="00183D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D8D" w:rsidRPr="00183D8D" w:rsidRDefault="00B659C5" w:rsidP="00183D8D">
      <w:pPr>
        <w:tabs>
          <w:tab w:val="left" w:pos="64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F04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D8D" w:rsidRPr="00183D8D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9D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90">
        <w:rPr>
          <w:rFonts w:ascii="Times New Roman" w:hAnsi="Times New Roman" w:cs="Times New Roman"/>
          <w:sz w:val="24"/>
          <w:szCs w:val="24"/>
        </w:rPr>
        <w:t xml:space="preserve"> </w:t>
      </w:r>
      <w:r w:rsidR="00183D8D" w:rsidRPr="00183D8D">
        <w:rPr>
          <w:rFonts w:ascii="Times New Roman" w:hAnsi="Times New Roman" w:cs="Times New Roman"/>
          <w:sz w:val="24"/>
          <w:szCs w:val="24"/>
        </w:rPr>
        <w:t xml:space="preserve">от </w:t>
      </w:r>
      <w:r w:rsidR="00CC5F16">
        <w:rPr>
          <w:rFonts w:ascii="Times New Roman" w:hAnsi="Times New Roman" w:cs="Times New Roman"/>
          <w:sz w:val="24"/>
          <w:szCs w:val="24"/>
        </w:rPr>
        <w:t xml:space="preserve"> </w:t>
      </w:r>
      <w:r w:rsidR="00BD69D2">
        <w:rPr>
          <w:rFonts w:ascii="Times New Roman" w:hAnsi="Times New Roman" w:cs="Times New Roman"/>
          <w:sz w:val="24"/>
          <w:szCs w:val="24"/>
        </w:rPr>
        <w:t>23.08.2021 г.</w:t>
      </w:r>
      <w:r w:rsidR="00CC5F1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3D8D" w:rsidRPr="00183D8D" w:rsidRDefault="00183D8D" w:rsidP="00183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83D8D" w:rsidRDefault="00183D8D" w:rsidP="00183D8D">
      <w:pPr>
        <w:rPr>
          <w:sz w:val="24"/>
          <w:szCs w:val="24"/>
        </w:rPr>
      </w:pPr>
    </w:p>
    <w:p w:rsidR="00183D8D" w:rsidRDefault="00937C90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183D8D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ВОСПИТАНИЯ</w:t>
      </w:r>
    </w:p>
    <w:p w:rsidR="00183D8D" w:rsidRDefault="00183D8D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ОБРАЗОВАНИЯ </w:t>
      </w:r>
    </w:p>
    <w:p w:rsidR="00183D8D" w:rsidRDefault="00183D8D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83D8D" w:rsidRDefault="00B659C5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3D8D">
        <w:rPr>
          <w:b/>
          <w:sz w:val="28"/>
          <w:szCs w:val="28"/>
        </w:rPr>
        <w:t>ДЕТСКИЙ САД №</w:t>
      </w:r>
      <w:r>
        <w:rPr>
          <w:b/>
          <w:sz w:val="28"/>
          <w:szCs w:val="28"/>
        </w:rPr>
        <w:t>1</w:t>
      </w:r>
      <w:r w:rsidR="00183D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ст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рхонская»</w:t>
      </w:r>
    </w:p>
    <w:p w:rsidR="007333DE" w:rsidRDefault="00183D8D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 </w:t>
      </w:r>
      <w:r w:rsidR="00B659C5">
        <w:rPr>
          <w:b/>
          <w:sz w:val="28"/>
          <w:szCs w:val="28"/>
        </w:rPr>
        <w:t>Пригородного района</w:t>
      </w:r>
    </w:p>
    <w:p w:rsidR="00183D8D" w:rsidRDefault="00183D8D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РЕСПУБЛИКА СЕВЕРНАЯ ОСЕТИЯ-АЛАНИЯ</w:t>
      </w:r>
    </w:p>
    <w:p w:rsidR="00525AC6" w:rsidRDefault="00525AC6" w:rsidP="00183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2021-2025 гг.</w:t>
      </w:r>
    </w:p>
    <w:p w:rsidR="00183D8D" w:rsidRDefault="00183D8D" w:rsidP="00183D8D">
      <w:pPr>
        <w:jc w:val="both"/>
        <w:rPr>
          <w:b/>
          <w:sz w:val="28"/>
          <w:szCs w:val="28"/>
        </w:rPr>
      </w:pPr>
    </w:p>
    <w:p w:rsidR="00183D8D" w:rsidRPr="00937C90" w:rsidRDefault="00183D8D" w:rsidP="00183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90">
        <w:rPr>
          <w:rFonts w:ascii="Times New Roman" w:hAnsi="Times New Roman" w:cs="Times New Roman"/>
          <w:b/>
          <w:sz w:val="28"/>
          <w:szCs w:val="28"/>
        </w:rPr>
        <w:t>Авторы-разработчики:</w:t>
      </w:r>
    </w:p>
    <w:p w:rsidR="00A84D32" w:rsidRDefault="00A84D32" w:rsidP="00A84D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A84D32" w:rsidRDefault="00A84D32" w:rsidP="00A84D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</w:t>
      </w:r>
      <w:r w:rsidRPr="00A2353E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Сыроежко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A84D32" w:rsidRDefault="00A84D32" w:rsidP="00A84D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Плаксий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Pr="00A2353E">
        <w:rPr>
          <w:rFonts w:ascii="Times New Roman" w:hAnsi="Times New Roman" w:cs="Times New Roman"/>
          <w:sz w:val="28"/>
          <w:szCs w:val="28"/>
        </w:rPr>
        <w:br/>
      </w:r>
      <w:r w:rsidRPr="00A2353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Писаренко Н.А.</w:t>
      </w:r>
    </w:p>
    <w:p w:rsidR="00183D8D" w:rsidRDefault="00A84D32" w:rsidP="00A84D32">
      <w:pPr>
        <w:spacing w:after="0" w:line="240" w:lineRule="auto"/>
        <w:rPr>
          <w:sz w:val="28"/>
          <w:szCs w:val="28"/>
        </w:rPr>
      </w:pPr>
      <w:r w:rsidRPr="00A23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5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353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5F16" w:rsidRDefault="00CC5F16" w:rsidP="00937C90">
      <w:pPr>
        <w:spacing w:after="0" w:line="240" w:lineRule="auto"/>
        <w:rPr>
          <w:sz w:val="28"/>
          <w:szCs w:val="28"/>
        </w:rPr>
      </w:pPr>
    </w:p>
    <w:p w:rsidR="00937C90" w:rsidRDefault="00937C90" w:rsidP="00937C90">
      <w:pPr>
        <w:spacing w:after="0" w:line="240" w:lineRule="auto"/>
        <w:rPr>
          <w:sz w:val="28"/>
          <w:szCs w:val="28"/>
        </w:rPr>
      </w:pPr>
    </w:p>
    <w:p w:rsidR="00CC5F16" w:rsidRPr="00C60D64" w:rsidRDefault="00C60D64" w:rsidP="00183D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D64">
        <w:rPr>
          <w:rFonts w:ascii="Times New Roman" w:hAnsi="Times New Roman" w:cs="Times New Roman"/>
          <w:sz w:val="28"/>
          <w:szCs w:val="28"/>
        </w:rPr>
        <w:t xml:space="preserve"> </w:t>
      </w:r>
      <w:r w:rsidR="00183D8D" w:rsidRPr="00937C90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C6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rodnichok</w:t>
      </w:r>
      <w:proofErr w:type="spellEnd"/>
      <w:r w:rsidRPr="00C60D64">
        <w:rPr>
          <w:rFonts w:ascii="Times New Roman" w:hAnsi="Times New Roman" w:cs="Times New Roman"/>
          <w:sz w:val="28"/>
          <w:szCs w:val="28"/>
        </w:rPr>
        <w:t>-1675@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0D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D8D" w:rsidRDefault="00183D8D" w:rsidP="00183D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90">
        <w:rPr>
          <w:rFonts w:ascii="Times New Roman" w:hAnsi="Times New Roman" w:cs="Times New Roman"/>
          <w:sz w:val="28"/>
          <w:szCs w:val="28"/>
        </w:rPr>
        <w:t xml:space="preserve">     Сайт ДОУ: </w:t>
      </w:r>
      <w:r w:rsidR="00525AC6">
        <w:rPr>
          <w:rFonts w:ascii="Times New Roman" w:hAnsi="Times New Roman" w:cs="Times New Roman"/>
          <w:sz w:val="28"/>
          <w:szCs w:val="28"/>
        </w:rPr>
        <w:t>http://arhonka16.irdou.ru</w:t>
      </w:r>
    </w:p>
    <w:p w:rsidR="00525AC6" w:rsidRDefault="00525AC6" w:rsidP="00525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AC6" w:rsidRPr="00937C90" w:rsidRDefault="00525AC6" w:rsidP="00525A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25AC6" w:rsidRPr="00937C90">
          <w:footerReference w:type="default" r:id="rId9"/>
          <w:pgSz w:w="11900" w:h="16839"/>
          <w:pgMar w:top="1440" w:right="1440" w:bottom="875" w:left="1440" w:header="0" w:footer="0" w:gutter="0"/>
          <w:cols w:space="0"/>
        </w:sect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675FA" w:rsidRDefault="007675FA" w:rsidP="007858C5">
      <w:pPr>
        <w:shd w:val="clear" w:color="auto" w:fill="FFFFFF"/>
        <w:tabs>
          <w:tab w:val="left" w:pos="1605"/>
          <w:tab w:val="right" w:pos="10348"/>
        </w:tabs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68082010"/>
      <w:r w:rsidRPr="0078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  <w:bookmarkEnd w:id="0"/>
    </w:p>
    <w:p w:rsidR="00934C90" w:rsidRPr="007858C5" w:rsidRDefault="00934C90" w:rsidP="007858C5">
      <w:pPr>
        <w:shd w:val="clear" w:color="auto" w:fill="FFFFFF"/>
        <w:tabs>
          <w:tab w:val="left" w:pos="1605"/>
          <w:tab w:val="right" w:pos="10348"/>
        </w:tabs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5FA" w:rsidRPr="007858C5" w:rsidRDefault="007333DE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</w:t>
      </w:r>
      <w:r w:rsidR="007675FA" w:rsidRPr="001B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записка…………………………………………………………..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675FA" w:rsidRPr="007858C5" w:rsidRDefault="00FD2F4E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7675FA" w:rsidRPr="001B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Целевые ориентиры и планируемые результаты Программы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Цель Программы воспитания ……………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Методологические основы и принципы п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остроения Программы воспитания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 Уклад  образовательной организации 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 .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 Воспитывающая среда ДОО ……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……………………………………. 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Общности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(сообщества ДОО) …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 ………</w:t>
      </w:r>
      <w:r w:rsidR="0073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 Деятельности и культурные практики в ДОО 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Планируемые результаты освоения Программы 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.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0D64" w:rsidRPr="005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1.3.1.Целевые ориентиры воспитательной работы для детей дошкольного возраста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Содержательный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воспитательной работы по направлениям воспитания …….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 .. .  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 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………………………………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 . .. …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воспитания ……………………………. ……</w:t>
      </w:r>
      <w:r w:rsid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 . .. 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воспитания…………………………………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направление воспитания…………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Трудовое напра</w:t>
      </w:r>
      <w:r w:rsidR="001B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воспитания…………………………………….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 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 воспитания…………………………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реализации воспитательного процесса 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0D64" w:rsidRP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7675FA" w:rsidRPr="007858C5" w:rsidRDefault="001B1DB4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Особенности взаимо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8D79B3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 процессе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воспитания…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……….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Организационный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условиям реали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Программы воспитания…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взрослого с детьми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ДОО……………………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предметно-пространственной среды ………………………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 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требования к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DB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  планируемых личностных результатов в работе  с особыми категориями детей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C60D64" w:rsidRP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7675FA" w:rsidRPr="007858C5" w:rsidRDefault="007675FA" w:rsidP="00934C90">
      <w:pPr>
        <w:shd w:val="clear" w:color="auto" w:fill="FFFFFF"/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Календарный план воспитательной  работы……………………………</w:t>
      </w:r>
      <w:r w:rsidR="009728EB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C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</w:t>
      </w:r>
      <w:r w:rsidR="00580F05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</w:p>
    <w:p w:rsidR="007675FA" w:rsidRPr="007858C5" w:rsidRDefault="007675FA" w:rsidP="00934C9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934C9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934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934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934C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Default="007675FA" w:rsidP="00934C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333DE" w:rsidRDefault="007333DE" w:rsidP="00FD2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дл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 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Start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рхонская»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 </w:t>
      </w:r>
      <w:r w:rsidRPr="00785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обучающихся</w:t>
      </w:r>
      <w:r w:rsidRPr="00785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7675FA" w:rsidRPr="007858C5" w:rsidRDefault="00FD2F4E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Start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рхонская»</w:t>
      </w:r>
      <w:r w:rsidR="007675FA" w:rsidRPr="00785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определением понятия «образовательная программа»</w:t>
      </w:r>
      <w:r w:rsidR="007675FA" w:rsidRPr="00785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предложенным</w:t>
      </w:r>
      <w:r w:rsidR="007675FA" w:rsidRPr="00785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виде рабочей программы воспитания, календарного плана воспитательной работы, форм аттестации».</w:t>
      </w:r>
    </w:p>
    <w:p w:rsidR="007675FA" w:rsidRPr="007858C5" w:rsidRDefault="007675FA" w:rsidP="00FD2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структурной </w:t>
      </w:r>
      <w:proofErr w:type="spellStart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</w:t>
      </w:r>
      <w:proofErr w:type="spellEnd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Start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рхонская»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(далее – ДО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связи с этим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7675FA" w:rsidRPr="007858C5" w:rsidRDefault="007675FA" w:rsidP="00FD2F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в ДОО лежит конституционные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российского общества.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 рассматриваются, как возрастные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характеристики возможных достижений ребенка, которые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</w:t>
      </w:r>
      <w:proofErr w:type="spellEnd"/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портретом выпускника ДОО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духовно-нравственными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ценностями. Планируемые результаты определяются направлениями программы воспитания.</w:t>
      </w:r>
    </w:p>
    <w:p w:rsidR="007675FA" w:rsidRPr="007858C5" w:rsidRDefault="00FD2F4E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</w:t>
      </w:r>
      <w:proofErr w:type="spellStart"/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в которой воспитывается ребенок, в программе воспитания  отражены образовательные отношения сотрудничества образовательной </w:t>
      </w:r>
      <w:r w:rsidR="007675FA" w:rsidRP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ОО) с семьями дошкольников, а также со всеми субъектами образовательных отношений. Только при подобном </w:t>
      </w:r>
      <w:proofErr w:type="gramStart"/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</w:t>
      </w:r>
      <w:proofErr w:type="gramEnd"/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73604253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1"/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Start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рхонская»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воспитательны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задачи, согласно федеральному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7675FA" w:rsidRPr="007858C5" w:rsidRDefault="007675FA" w:rsidP="00FD2F4E">
      <w:pPr>
        <w:shd w:val="clear" w:color="auto" w:fill="FFFFFF"/>
        <w:spacing w:after="45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Реализация Программы воспитания предполагает социальное партнерство с другими организациями.</w:t>
      </w:r>
    </w:p>
    <w:p w:rsidR="007675FA" w:rsidRPr="007858C5" w:rsidRDefault="007675FA" w:rsidP="00FD2F4E">
      <w:pPr>
        <w:shd w:val="clear" w:color="auto" w:fill="FFFFFF"/>
        <w:spacing w:after="4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2" w:name="_Toc74086731"/>
      <w:bookmarkStart w:id="3" w:name="_Toc74089677"/>
      <w:bookmarkStart w:id="4" w:name="_Toc74226174"/>
      <w:bookmarkEnd w:id="2"/>
      <w:bookmarkEnd w:id="3"/>
      <w:r w:rsidRPr="007858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 Целевые ориентиры и планируемые результаты</w:t>
      </w:r>
      <w:bookmarkEnd w:id="4"/>
      <w:r w:rsidRPr="007858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Программы</w:t>
      </w:r>
    </w:p>
    <w:p w:rsidR="007675FA" w:rsidRPr="006478F7" w:rsidRDefault="007675FA" w:rsidP="006478F7">
      <w:pPr>
        <w:pStyle w:val="a8"/>
        <w:numPr>
          <w:ilvl w:val="1"/>
          <w:numId w:val="4"/>
        </w:numPr>
        <w:shd w:val="clear" w:color="auto" w:fill="FFFFFF"/>
        <w:spacing w:after="0"/>
        <w:jc w:val="center"/>
        <w:rPr>
          <w:b/>
          <w:bCs/>
          <w:color w:val="000000"/>
        </w:rPr>
      </w:pPr>
      <w:bookmarkStart w:id="5" w:name="_Toc73604254"/>
      <w:bookmarkStart w:id="6" w:name="_Toc74086732"/>
      <w:bookmarkStart w:id="7" w:name="_Toc74089678"/>
      <w:bookmarkStart w:id="8" w:name="_Toc74226175"/>
      <w:bookmarkEnd w:id="5"/>
      <w:bookmarkEnd w:id="6"/>
      <w:bookmarkEnd w:id="7"/>
      <w:r w:rsidRPr="006478F7">
        <w:rPr>
          <w:b/>
          <w:bCs/>
          <w:color w:val="000000"/>
        </w:rPr>
        <w:t>Цель </w:t>
      </w:r>
      <w:bookmarkEnd w:id="8"/>
      <w:r w:rsidRPr="006478F7">
        <w:rPr>
          <w:b/>
          <w:bCs/>
          <w:color w:val="000000"/>
        </w:rPr>
        <w:t>Программы 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базовыми национальными ценностями, нормами и правилами, принятыми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обществе.</w:t>
      </w:r>
    </w:p>
    <w:p w:rsidR="007675FA" w:rsidRPr="007858C5" w:rsidRDefault="007675FA" w:rsidP="00FD2F4E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 воспитания  в 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Start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рхонская»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для каждого возрастного периода 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 7 до 7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на основе планируемых результатов достижения цели воспит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и реализуются в единстве с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развивающими задачами, определенными действующими нормативными правовыми документами в сфере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МБДОУ 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ст.Архонская»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5FA" w:rsidRPr="007858C5" w:rsidRDefault="007675FA" w:rsidP="00FD2F4E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Формирование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675FA" w:rsidRPr="007858C5" w:rsidRDefault="007675FA" w:rsidP="00FD2F4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Default="007675FA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73604255"/>
      <w:bookmarkStart w:id="10" w:name="_Toc74086733"/>
      <w:bookmarkStart w:id="11" w:name="_Toc74089679"/>
      <w:bookmarkStart w:id="12" w:name="_Toc74226176"/>
      <w:bookmarkEnd w:id="9"/>
      <w:bookmarkEnd w:id="10"/>
      <w:bookmarkEnd w:id="11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 </w:t>
      </w:r>
      <w:bookmarkEnd w:id="12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6478F7" w:rsidRPr="007858C5" w:rsidRDefault="006478F7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012 г. № 273-ФЗ «Об образовании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личности ребенка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«специфически детских видов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деятельности».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гуманизма.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785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785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785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итание основывается на культуре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традициях России, включая культурные особенности </w:t>
      </w:r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края</w:t>
      </w:r>
      <w:proofErr w:type="gramStart"/>
      <w:r w:rsidR="00D62A34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675FA" w:rsidRPr="006478F7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принц</w:t>
      </w:r>
      <w:r w:rsid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ипы реализуются в укладе МБДОУ </w:t>
      </w:r>
      <w:r w:rsidR="00B6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етский сад </w:t>
      </w:r>
      <w:r w:rsidR="00D62A34" w:rsidRP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B6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ст</w:t>
      </w:r>
      <w:proofErr w:type="gramStart"/>
      <w:r w:rsidR="00B6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="00B65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рхонская»</w:t>
      </w:r>
      <w:r w:rsidRPr="00647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включающем воспитывающие среды, общности, культурные практики, совместную деятельность и события.</w:t>
      </w:r>
    </w:p>
    <w:p w:rsidR="007675FA" w:rsidRPr="007858C5" w:rsidRDefault="007675FA" w:rsidP="00FD2F4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ДОО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478F7" w:rsidRPr="007858C5" w:rsidRDefault="006478F7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ДОО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</w:t>
      </w:r>
      <w:r w:rsidR="004E5928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нормы </w:t>
      </w:r>
      <w:proofErr w:type="gramStart"/>
      <w:r w:rsidR="004E5928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усваиваются ребенком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собственными.</w:t>
      </w:r>
      <w:r w:rsidR="00B6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</w:t>
      </w:r>
      <w:r w:rsidR="004E5928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язей и отношений ее участников.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7675FA" w:rsidRPr="007858C5" w:rsidRDefault="007675FA" w:rsidP="006478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педагог всегда выходит навстречу родителям и приветствует родителей и детей первым;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улыбка – всегда обязательная часть приветствия;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педагог описывает события и ситуации, но не дает им оценки;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педагог не обвиняет родителей и не возлагает на них ответственность за поведение детей в детском саду;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тон общения ровный и дружелюбный, исключается повышение голоса;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уважительное отношение к личности воспитанника;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умение заинтересованно слушать собеседника и сопереживать ему;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умение видеть и слышать воспитанника, сопереживать ему;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уравновешенность и самообладание, выдержка в отношениях с детьми;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lastRenderedPageBreak/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умение сочетать мягкий эмоциональный и деловой тон в отношениях с детьми;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умение сочетать требовательность с чутким отношением к воспитанникам;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соответствие внешнего вида статусу воспитателя детского сада;</w:t>
      </w:r>
    </w:p>
    <w:p w:rsidR="007675FA" w:rsidRPr="007858C5" w:rsidRDefault="007675FA" w:rsidP="00FD2F4E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знание возрастных и индивидуальных особенностей воспитанников.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1.2.4. </w:t>
      </w:r>
      <w:proofErr w:type="spellStart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контекст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являются определяющими в структурно-содержательной основе Программы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контекста опирается на построение социального партнерства образовательной организации.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1.2.5. Деятельности и культурные практики в ДОО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 реализуются </w:t>
      </w:r>
      <w:r w:rsidRPr="00785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дошкольника, обозначенных во ФГОС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7675FA" w:rsidRPr="007858C5" w:rsidRDefault="007675FA" w:rsidP="00FD2F4E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675FA" w:rsidRPr="007858C5" w:rsidRDefault="007675FA" w:rsidP="00FD2F4E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7858C5">
        <w:rPr>
          <w:color w:val="000000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675FA" w:rsidRDefault="007675FA" w:rsidP="00FD2F4E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6478F7">
        <w:rPr>
          <w:color w:val="000000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 </w:t>
      </w:r>
    </w:p>
    <w:p w:rsidR="00C60D64" w:rsidRDefault="00C60D64" w:rsidP="00C60D64">
      <w:pPr>
        <w:shd w:val="clear" w:color="auto" w:fill="FFFFFF"/>
        <w:spacing w:after="0"/>
        <w:jc w:val="both"/>
        <w:rPr>
          <w:color w:val="000000"/>
        </w:rPr>
      </w:pPr>
    </w:p>
    <w:p w:rsidR="00C60D64" w:rsidRPr="00C60D64" w:rsidRDefault="00C60D64" w:rsidP="00C60D64">
      <w:pPr>
        <w:shd w:val="clear" w:color="auto" w:fill="FFFFFF"/>
        <w:spacing w:after="0"/>
        <w:jc w:val="both"/>
        <w:rPr>
          <w:color w:val="000000"/>
        </w:rPr>
      </w:pP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 Планируемые результат</w:t>
      </w:r>
      <w:bookmarkStart w:id="13" w:name="_Hlk72078915"/>
      <w:bookmarkEnd w:id="13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 освоения Программы</w:t>
      </w:r>
    </w:p>
    <w:p w:rsidR="007675FA" w:rsidRPr="007858C5" w:rsidRDefault="007675FA" w:rsidP="00FD2F4E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7675FA" w:rsidRPr="007858C5" w:rsidRDefault="006478F7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№ 16 </w:t>
      </w:r>
      <w:proofErr w:type="spellStart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рхонсая</w:t>
      </w:r>
      <w:proofErr w:type="spellEnd"/>
      <w:r w:rsidR="00C6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 осуществляется оценка ре</w:t>
      </w:r>
      <w:r w:rsidR="00184E0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зультатов воспитательной работы 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ДО, так как «целевые ориентиры основной образовательной программы дошкольного образования не по</w:t>
      </w:r>
      <w:r w:rsidR="00184E0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длежат непосредственной оценке, </w:t>
      </w:r>
      <w:r w:rsidR="007675FA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 Целевые ориентиры воспитательной работы для детей дошкольного возраста </w:t>
      </w:r>
    </w:p>
    <w:p w:rsidR="007675FA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от 3 до 8 лет)</w:t>
      </w:r>
    </w:p>
    <w:p w:rsidR="00C60D64" w:rsidRDefault="00C60D64" w:rsidP="00C60D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D64" w:rsidRDefault="00C60D64" w:rsidP="00A7519E">
      <w:pPr>
        <w:pStyle w:val="Heading1"/>
        <w:numPr>
          <w:ilvl w:val="2"/>
          <w:numId w:val="5"/>
        </w:numPr>
        <w:tabs>
          <w:tab w:val="left" w:pos="1819"/>
        </w:tabs>
        <w:spacing w:line="276" w:lineRule="auto"/>
        <w:ind w:left="1843" w:right="1206" w:hanging="2579"/>
      </w:pPr>
      <w:r>
        <w:t>Целевые ориентиры воспитательной работы для детей младенческого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C60D64" w:rsidRDefault="00C60D64" w:rsidP="00C60D64">
      <w:pPr>
        <w:pStyle w:val="ad"/>
        <w:spacing w:before="6"/>
        <w:ind w:left="0" w:firstLine="0"/>
        <w:jc w:val="left"/>
        <w:rPr>
          <w:b/>
          <w:sz w:val="27"/>
        </w:rPr>
      </w:pPr>
    </w:p>
    <w:p w:rsidR="00C60D64" w:rsidRDefault="00C60D64" w:rsidP="00C60D64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6070"/>
      </w:tblGrid>
      <w:tr w:rsidR="00C60D64" w:rsidTr="00C60D64">
        <w:trPr>
          <w:trHeight w:val="63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:rsidR="00C60D64" w:rsidRDefault="00C60D64">
            <w:pPr>
              <w:pStyle w:val="TableParagraph"/>
              <w:spacing w:before="40" w:line="240" w:lineRule="auto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before="150" w:line="240" w:lineRule="auto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Ценности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before="150" w:line="240" w:lineRule="auto"/>
              <w:ind w:left="2423" w:right="2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</w:tr>
    </w:tbl>
    <w:p w:rsidR="00C60D64" w:rsidRDefault="00C60D64" w:rsidP="00C60D64">
      <w:pPr>
        <w:pStyle w:val="ad"/>
        <w:spacing w:before="7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1988"/>
        <w:gridCol w:w="5131"/>
      </w:tblGrid>
      <w:tr w:rsidR="00C60D64" w:rsidTr="00A7519E">
        <w:trPr>
          <w:trHeight w:val="6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Проявляющий</w:t>
            </w:r>
            <w:proofErr w:type="gramEnd"/>
            <w:r w:rsidRPr="00C60D64">
              <w:rPr>
                <w:spacing w:val="-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привязанность,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любовь</w:t>
            </w:r>
            <w:r w:rsidRPr="00C60D64">
              <w:rPr>
                <w:spacing w:val="-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к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семье,</w:t>
            </w:r>
            <w:r w:rsidRPr="00C60D64">
              <w:rPr>
                <w:spacing w:val="-8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близким,</w:t>
            </w:r>
          </w:p>
          <w:p w:rsidR="00C60D64" w:rsidRDefault="00C60D64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</w:p>
        </w:tc>
      </w:tr>
      <w:tr w:rsidR="00C60D64" w:rsidTr="00A7519E">
        <w:trPr>
          <w:trHeight w:val="412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spacing w:line="276" w:lineRule="auto"/>
              <w:ind w:left="104" w:right="103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Способный</w:t>
            </w:r>
            <w:proofErr w:type="gramEnd"/>
            <w:r w:rsidRPr="00C60D64">
              <w:rPr>
                <w:spacing w:val="48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понять</w:t>
            </w:r>
            <w:r w:rsidRPr="00C60D64">
              <w:rPr>
                <w:spacing w:val="10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11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принять,</w:t>
            </w:r>
            <w:r w:rsidRPr="00C60D64">
              <w:rPr>
                <w:spacing w:val="108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что</w:t>
            </w:r>
            <w:r w:rsidRPr="00C60D64">
              <w:rPr>
                <w:spacing w:val="11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такое</w:t>
            </w:r>
            <w:r w:rsidRPr="00C60D64">
              <w:rPr>
                <w:spacing w:val="10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«хорошо»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«плохо».</w:t>
            </w:r>
          </w:p>
          <w:p w:rsidR="00C60D64" w:rsidRPr="00C60D64" w:rsidRDefault="00C60D64">
            <w:pPr>
              <w:pStyle w:val="TableParagraph"/>
              <w:spacing w:line="278" w:lineRule="auto"/>
              <w:ind w:left="104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Проявляющий</w:t>
            </w:r>
            <w:r w:rsidRPr="00C60D64">
              <w:rPr>
                <w:spacing w:val="2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интерес</w:t>
            </w:r>
            <w:r w:rsidRPr="00C60D64">
              <w:rPr>
                <w:spacing w:val="19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к</w:t>
            </w:r>
            <w:r w:rsidRPr="00C60D64">
              <w:rPr>
                <w:spacing w:val="19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другим</w:t>
            </w:r>
            <w:r w:rsidRPr="00C60D64">
              <w:rPr>
                <w:spacing w:val="2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детям</w:t>
            </w:r>
            <w:r w:rsidRPr="00C60D64">
              <w:rPr>
                <w:spacing w:val="2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2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способный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бесконфликтно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играть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рядом</w:t>
            </w:r>
            <w:r w:rsidRPr="00C60D64">
              <w:rPr>
                <w:spacing w:val="-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ними.</w:t>
            </w:r>
          </w:p>
          <w:p w:rsidR="00C60D64" w:rsidRPr="00C60D64" w:rsidRDefault="00C60D64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Проявляющий</w:t>
            </w:r>
            <w:r w:rsidRPr="00C60D64">
              <w:rPr>
                <w:spacing w:val="-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позицию</w:t>
            </w:r>
            <w:r w:rsidRPr="00C60D64">
              <w:rPr>
                <w:spacing w:val="-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«Я</w:t>
            </w:r>
            <w:r w:rsidRPr="00C60D64">
              <w:rPr>
                <w:spacing w:val="-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сам!».</w:t>
            </w:r>
          </w:p>
          <w:p w:rsidR="00C60D64" w:rsidRPr="00C60D64" w:rsidRDefault="00C60D64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Доброжелательный</w:t>
            </w:r>
            <w:proofErr w:type="gramEnd"/>
            <w:r w:rsidRPr="00C60D64">
              <w:rPr>
                <w:sz w:val="24"/>
                <w:lang w:val="ru-RU"/>
              </w:rPr>
              <w:t>, проявляющий сочувствие, доброту.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60D64">
              <w:rPr>
                <w:sz w:val="24"/>
                <w:lang w:val="ru-RU"/>
              </w:rPr>
              <w:t>Испытывающий</w:t>
            </w:r>
            <w:proofErr w:type="gramEnd"/>
            <w:r w:rsidRPr="00C60D64">
              <w:rPr>
                <w:sz w:val="24"/>
                <w:lang w:val="ru-RU"/>
              </w:rPr>
              <w:tab/>
              <w:t>чувство</w:t>
            </w:r>
            <w:r w:rsidRPr="00C60D64">
              <w:rPr>
                <w:sz w:val="24"/>
                <w:lang w:val="ru-RU"/>
              </w:rPr>
              <w:tab/>
              <w:t>удовольствия</w:t>
            </w:r>
            <w:r w:rsidRPr="00C60D64">
              <w:rPr>
                <w:sz w:val="24"/>
                <w:lang w:val="ru-RU"/>
              </w:rPr>
              <w:tab/>
              <w:t>в случае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одобрения</w:t>
            </w:r>
            <w:r w:rsidRPr="00C60D64">
              <w:rPr>
                <w:spacing w:val="58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чувство</w:t>
            </w:r>
            <w:r w:rsidRPr="00C60D64">
              <w:rPr>
                <w:spacing w:val="59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огорчения</w:t>
            </w:r>
            <w:r w:rsidRPr="00C60D64">
              <w:rPr>
                <w:spacing w:val="59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случае</w:t>
            </w:r>
            <w:r w:rsidRPr="00C60D64">
              <w:rPr>
                <w:spacing w:val="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неодобрения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со</w:t>
            </w:r>
            <w:r w:rsidRPr="00C60D64">
              <w:rPr>
                <w:spacing w:val="5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стороны</w:t>
            </w:r>
            <w:r w:rsidRPr="00C60D64">
              <w:rPr>
                <w:spacing w:val="-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взрослых.</w:t>
            </w:r>
          </w:p>
          <w:p w:rsidR="00C60D64" w:rsidRPr="00C60D64" w:rsidRDefault="00C60D64">
            <w:pPr>
              <w:pStyle w:val="TableParagraph"/>
              <w:spacing w:line="276" w:lineRule="auto"/>
              <w:ind w:left="104" w:right="104"/>
              <w:jc w:val="both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Способный</w:t>
            </w:r>
            <w:proofErr w:type="gramEnd"/>
            <w:r w:rsidRPr="00C60D64">
              <w:rPr>
                <w:sz w:val="24"/>
                <w:lang w:val="ru-RU"/>
              </w:rPr>
              <w:t xml:space="preserve"> к самостоятельным (свободным) активным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 xml:space="preserve">действиям в общении. </w:t>
            </w:r>
            <w:proofErr w:type="gramStart"/>
            <w:r w:rsidRPr="00C60D64">
              <w:rPr>
                <w:sz w:val="24"/>
                <w:lang w:val="ru-RU"/>
              </w:rPr>
              <w:t>Способный</w:t>
            </w:r>
            <w:proofErr w:type="gramEnd"/>
            <w:r w:rsidRPr="00C60D64">
              <w:rPr>
                <w:sz w:val="24"/>
                <w:lang w:val="ru-RU"/>
              </w:rPr>
              <w:t xml:space="preserve"> общаться с другими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людьми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помощью вербальных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невербальных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средств</w:t>
            </w:r>
          </w:p>
          <w:p w:rsidR="00C60D64" w:rsidRDefault="00C60D6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60D64" w:rsidTr="00A7519E">
        <w:trPr>
          <w:trHeight w:val="6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Проявляющий</w:t>
            </w:r>
            <w:r w:rsidRPr="00C60D64">
              <w:rPr>
                <w:sz w:val="24"/>
                <w:lang w:val="ru-RU"/>
              </w:rPr>
              <w:tab/>
              <w:t>интерес</w:t>
            </w:r>
            <w:r w:rsidRPr="00C60D64">
              <w:rPr>
                <w:sz w:val="24"/>
                <w:lang w:val="ru-RU"/>
              </w:rPr>
              <w:tab/>
              <w:t>к</w:t>
            </w:r>
            <w:r w:rsidRPr="00C60D64">
              <w:rPr>
                <w:sz w:val="24"/>
                <w:lang w:val="ru-RU"/>
              </w:rPr>
              <w:tab/>
              <w:t>окружающему</w:t>
            </w:r>
            <w:r w:rsidRPr="00C60D64">
              <w:rPr>
                <w:sz w:val="24"/>
                <w:lang w:val="ru-RU"/>
              </w:rPr>
              <w:tab/>
              <w:t>миру</w:t>
            </w:r>
          </w:p>
          <w:p w:rsidR="00C60D64" w:rsidRPr="00C60D64" w:rsidRDefault="00C60D64">
            <w:pPr>
              <w:pStyle w:val="TableParagraph"/>
              <w:spacing w:before="41" w:line="240" w:lineRule="auto"/>
              <w:ind w:left="104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и активность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поведении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-5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деятельности.</w:t>
            </w:r>
          </w:p>
        </w:tc>
      </w:tr>
      <w:tr w:rsidR="00C60D64" w:rsidTr="00A7519E">
        <w:trPr>
          <w:trHeight w:val="222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Физическое</w:t>
            </w:r>
            <w:proofErr w:type="spellEnd"/>
          </w:p>
          <w:p w:rsidR="00C60D64" w:rsidRDefault="00C60D6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Выполняющий</w:t>
            </w:r>
            <w:proofErr w:type="gramEnd"/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действия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по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самообслуживанию: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моет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 xml:space="preserve">руки,      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самостоятельно        ест,        ложится       спать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т.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д.</w:t>
            </w:r>
          </w:p>
          <w:p w:rsidR="00C60D64" w:rsidRPr="00C60D64" w:rsidRDefault="00C60D64">
            <w:pPr>
              <w:pStyle w:val="TableParagraph"/>
              <w:spacing w:line="240" w:lineRule="auto"/>
              <w:ind w:left="104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Стремящийся</w:t>
            </w:r>
            <w:proofErr w:type="gramEnd"/>
            <w:r w:rsidRPr="00C60D64">
              <w:rPr>
                <w:spacing w:val="-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быть</w:t>
            </w:r>
            <w:r w:rsidRPr="00C60D64">
              <w:rPr>
                <w:spacing w:val="-5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опрятным.</w:t>
            </w:r>
          </w:p>
          <w:p w:rsidR="00C60D64" w:rsidRPr="00C60D64" w:rsidRDefault="00C60D64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exact"/>
              <w:ind w:left="104" w:right="103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Проявляющий интерес к физической активности.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60D64">
              <w:rPr>
                <w:sz w:val="24"/>
                <w:lang w:val="ru-RU"/>
              </w:rPr>
              <w:t>Соблюдающий</w:t>
            </w:r>
            <w:proofErr w:type="gramEnd"/>
            <w:r w:rsidRPr="00C60D64">
              <w:rPr>
                <w:sz w:val="24"/>
                <w:lang w:val="ru-RU"/>
              </w:rPr>
              <w:tab/>
              <w:t>элементарные</w:t>
            </w:r>
            <w:r w:rsidRPr="00C60D64">
              <w:rPr>
                <w:sz w:val="24"/>
                <w:lang w:val="ru-RU"/>
              </w:rPr>
              <w:tab/>
              <w:t>правила</w:t>
            </w:r>
            <w:r w:rsidRPr="00C60D64">
              <w:rPr>
                <w:sz w:val="24"/>
                <w:lang w:val="ru-RU"/>
              </w:rPr>
              <w:tab/>
            </w:r>
            <w:r w:rsidRPr="00C60D64">
              <w:rPr>
                <w:spacing w:val="-1"/>
                <w:sz w:val="24"/>
                <w:lang w:val="ru-RU"/>
              </w:rPr>
              <w:t>безопасности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быту,</w:t>
            </w:r>
            <w:r w:rsidRPr="00C60D64">
              <w:rPr>
                <w:spacing w:val="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ОО,</w:t>
            </w:r>
            <w:r w:rsidRPr="00C60D64">
              <w:rPr>
                <w:spacing w:val="-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на</w:t>
            </w:r>
            <w:r w:rsidRPr="00C60D64">
              <w:rPr>
                <w:spacing w:val="-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природе.</w:t>
            </w:r>
          </w:p>
        </w:tc>
      </w:tr>
      <w:tr w:rsidR="00C60D64" w:rsidTr="00A7519E">
        <w:trPr>
          <w:trHeight w:val="222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Поддерживающий</w:t>
            </w:r>
            <w:r w:rsidRPr="00C60D64">
              <w:rPr>
                <w:sz w:val="24"/>
                <w:lang w:val="ru-RU"/>
              </w:rPr>
              <w:tab/>
              <w:t>элементарный</w:t>
            </w:r>
            <w:r w:rsidRPr="00C60D64">
              <w:rPr>
                <w:sz w:val="24"/>
                <w:lang w:val="ru-RU"/>
              </w:rPr>
              <w:tab/>
            </w:r>
            <w:r w:rsidRPr="00C60D64">
              <w:rPr>
                <w:spacing w:val="-1"/>
                <w:sz w:val="24"/>
                <w:lang w:val="ru-RU"/>
              </w:rPr>
              <w:t>порядок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-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окружающей</w:t>
            </w:r>
            <w:r w:rsidRPr="00C60D64">
              <w:rPr>
                <w:spacing w:val="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обстановке.</w:t>
            </w:r>
          </w:p>
          <w:p w:rsidR="00C60D64" w:rsidRPr="00C60D64" w:rsidRDefault="00C60D64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Стремящийся</w:t>
            </w:r>
            <w:proofErr w:type="gramEnd"/>
            <w:r w:rsidRPr="00C60D64">
              <w:rPr>
                <w:sz w:val="24"/>
                <w:lang w:val="ru-RU"/>
              </w:rPr>
              <w:tab/>
              <w:t>помогать</w:t>
            </w:r>
            <w:r w:rsidRPr="00C60D64">
              <w:rPr>
                <w:sz w:val="24"/>
                <w:lang w:val="ru-RU"/>
              </w:rPr>
              <w:tab/>
              <w:t>взрослому</w:t>
            </w:r>
            <w:r w:rsidRPr="00C60D64">
              <w:rPr>
                <w:sz w:val="24"/>
                <w:lang w:val="ru-RU"/>
              </w:rPr>
              <w:tab/>
              <w:t>в доступных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действиях.</w:t>
            </w:r>
          </w:p>
          <w:p w:rsidR="00C60D64" w:rsidRPr="00C60D64" w:rsidRDefault="00C60D64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  <w:lang w:val="ru-RU"/>
              </w:rPr>
            </w:pPr>
            <w:proofErr w:type="gramStart"/>
            <w:r w:rsidRPr="00C60D64">
              <w:rPr>
                <w:sz w:val="24"/>
                <w:lang w:val="ru-RU"/>
              </w:rPr>
              <w:t>Стремящийся</w:t>
            </w:r>
            <w:proofErr w:type="gramEnd"/>
            <w:r w:rsidRPr="00C60D64">
              <w:rPr>
                <w:sz w:val="24"/>
                <w:lang w:val="ru-RU"/>
              </w:rPr>
              <w:tab/>
              <w:t>к</w:t>
            </w:r>
            <w:r w:rsidRPr="00C60D64">
              <w:rPr>
                <w:sz w:val="24"/>
                <w:lang w:val="ru-RU"/>
              </w:rPr>
              <w:tab/>
            </w:r>
            <w:r w:rsidRPr="00C60D64">
              <w:rPr>
                <w:spacing w:val="-1"/>
                <w:sz w:val="24"/>
                <w:lang w:val="ru-RU"/>
              </w:rPr>
              <w:t>самостоятельности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1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самообслуживании,</w:t>
            </w:r>
            <w:r w:rsidRPr="00C60D64">
              <w:rPr>
                <w:spacing w:val="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14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быту,</w:t>
            </w:r>
            <w:r w:rsidRPr="00C60D64">
              <w:rPr>
                <w:spacing w:val="15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9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игре,</w:t>
            </w:r>
            <w:r w:rsidRPr="00C60D64">
              <w:rPr>
                <w:spacing w:val="10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</w:t>
            </w:r>
            <w:r w:rsidRPr="00C60D64">
              <w:rPr>
                <w:spacing w:val="6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продуктивных</w:t>
            </w:r>
          </w:p>
          <w:p w:rsidR="00C60D64" w:rsidRDefault="00C60D6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видах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60D64" w:rsidTr="00A7519E">
        <w:trPr>
          <w:trHeight w:val="94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Этико-эстетическое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Default="00C60D64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64" w:rsidRPr="00C60D64" w:rsidRDefault="00C60D64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Эмоционально</w:t>
            </w:r>
            <w:r w:rsidRPr="00C60D6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60D64">
              <w:rPr>
                <w:sz w:val="24"/>
                <w:lang w:val="ru-RU"/>
              </w:rPr>
              <w:t>отзывчивый</w:t>
            </w:r>
            <w:proofErr w:type="gramEnd"/>
            <w:r w:rsidRPr="00C60D64">
              <w:rPr>
                <w:spacing w:val="-5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к</w:t>
            </w:r>
            <w:r w:rsidRPr="00C60D64">
              <w:rPr>
                <w:spacing w:val="-3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красоте.</w:t>
            </w:r>
          </w:p>
          <w:p w:rsidR="00C60D64" w:rsidRPr="00C60D64" w:rsidRDefault="00C60D64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exact"/>
              <w:ind w:left="104" w:right="97"/>
              <w:rPr>
                <w:sz w:val="24"/>
                <w:lang w:val="ru-RU"/>
              </w:rPr>
            </w:pPr>
            <w:r w:rsidRPr="00C60D64">
              <w:rPr>
                <w:sz w:val="24"/>
                <w:lang w:val="ru-RU"/>
              </w:rPr>
              <w:t>Проявляющий</w:t>
            </w:r>
            <w:r w:rsidRPr="00C60D64">
              <w:rPr>
                <w:sz w:val="24"/>
                <w:lang w:val="ru-RU"/>
              </w:rPr>
              <w:tab/>
              <w:t>интерес</w:t>
            </w:r>
            <w:r w:rsidRPr="00C60D64">
              <w:rPr>
                <w:sz w:val="24"/>
                <w:lang w:val="ru-RU"/>
              </w:rPr>
              <w:tab/>
              <w:t>и</w:t>
            </w:r>
            <w:r w:rsidRPr="00C60D64">
              <w:rPr>
                <w:sz w:val="24"/>
                <w:lang w:val="ru-RU"/>
              </w:rPr>
              <w:tab/>
              <w:t>желание</w:t>
            </w:r>
            <w:r w:rsidRPr="00C60D64">
              <w:rPr>
                <w:sz w:val="24"/>
                <w:lang w:val="ru-RU"/>
              </w:rPr>
              <w:tab/>
            </w:r>
            <w:r w:rsidRPr="00C60D64">
              <w:rPr>
                <w:spacing w:val="-1"/>
                <w:sz w:val="24"/>
                <w:lang w:val="ru-RU"/>
              </w:rPr>
              <w:t>заниматься</w:t>
            </w:r>
            <w:r w:rsidRPr="00C60D64">
              <w:rPr>
                <w:spacing w:val="-57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продуктивными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видами</w:t>
            </w:r>
            <w:r w:rsidRPr="00C60D64">
              <w:rPr>
                <w:spacing w:val="2"/>
                <w:sz w:val="24"/>
                <w:lang w:val="ru-RU"/>
              </w:rPr>
              <w:t xml:space="preserve"> </w:t>
            </w:r>
            <w:r w:rsidRPr="00C60D64">
              <w:rPr>
                <w:sz w:val="24"/>
                <w:lang w:val="ru-RU"/>
              </w:rPr>
              <w:t>деятельности.</w:t>
            </w:r>
          </w:p>
        </w:tc>
      </w:tr>
    </w:tbl>
    <w:p w:rsidR="00C60D64" w:rsidRDefault="00C60D64" w:rsidP="00C60D64">
      <w:pPr>
        <w:pStyle w:val="ad"/>
        <w:ind w:left="0" w:firstLine="0"/>
        <w:jc w:val="left"/>
        <w:rPr>
          <w:b/>
          <w:sz w:val="20"/>
        </w:rPr>
      </w:pPr>
    </w:p>
    <w:p w:rsidR="00A7519E" w:rsidRDefault="00A7519E" w:rsidP="00C60D64">
      <w:pPr>
        <w:pStyle w:val="ad"/>
        <w:spacing w:before="5"/>
        <w:ind w:left="0" w:firstLine="0"/>
        <w:jc w:val="left"/>
        <w:rPr>
          <w:b/>
          <w:sz w:val="27"/>
        </w:rPr>
      </w:pPr>
    </w:p>
    <w:p w:rsidR="00A7519E" w:rsidRDefault="00A7519E" w:rsidP="00C60D64">
      <w:pPr>
        <w:pStyle w:val="ad"/>
        <w:spacing w:before="5"/>
        <w:ind w:left="0" w:firstLine="0"/>
        <w:jc w:val="left"/>
        <w:rPr>
          <w:b/>
          <w:sz w:val="27"/>
        </w:rPr>
      </w:pPr>
    </w:p>
    <w:p w:rsidR="00A7519E" w:rsidRPr="00A7519E" w:rsidRDefault="00C60D64" w:rsidP="00A7519E">
      <w:pPr>
        <w:pStyle w:val="Heading1"/>
        <w:numPr>
          <w:ilvl w:val="2"/>
          <w:numId w:val="5"/>
        </w:numPr>
        <w:tabs>
          <w:tab w:val="left" w:pos="873"/>
        </w:tabs>
        <w:spacing w:before="90"/>
        <w:ind w:left="872" w:hanging="606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для</w:t>
      </w:r>
      <w:r>
        <w:rPr>
          <w:spacing w:val="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(до 8</w:t>
      </w:r>
      <w:r>
        <w:rPr>
          <w:spacing w:val="-10"/>
        </w:rPr>
        <w:t xml:space="preserve"> </w:t>
      </w:r>
      <w:r>
        <w:t>лет)</w:t>
      </w:r>
    </w:p>
    <w:p w:rsidR="007675FA" w:rsidRPr="007858C5" w:rsidRDefault="007675FA" w:rsidP="00A751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1956"/>
        <w:gridCol w:w="5276"/>
      </w:tblGrid>
      <w:tr w:rsidR="007675FA" w:rsidRPr="007858C5" w:rsidTr="007675FA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675FA" w:rsidRPr="007858C5" w:rsidTr="007675FA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детьми своей сопричастности к культурному наследию своего народа; осозн</w:t>
            </w:r>
            <w:r w:rsidR="00184E0D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себя жителем своего района, села, гражданина своей страны, патриотом.</w:t>
            </w:r>
          </w:p>
        </w:tc>
      </w:tr>
      <w:tr w:rsidR="007675FA" w:rsidRPr="007858C5" w:rsidTr="007675F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Освоивший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7675FA" w:rsidRPr="007858C5" w:rsidTr="007675F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7675FA" w:rsidRPr="007858C5" w:rsidTr="007675F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7675FA" w:rsidRPr="007858C5" w:rsidTr="007675F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7675FA" w:rsidRPr="007858C5" w:rsidTr="007675F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</w:t>
            </w:r>
            <w:r w:rsidR="00184E0D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адающий зачатками 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художественно-эстетического вкуса.</w:t>
            </w:r>
          </w:p>
        </w:tc>
      </w:tr>
    </w:tbl>
    <w:p w:rsidR="00184E0D" w:rsidRPr="007858C5" w:rsidRDefault="00184E0D" w:rsidP="00FD2F4E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Содержательный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_Toc73604263"/>
      <w:bookmarkStart w:id="15" w:name="_Toc74086739"/>
      <w:bookmarkStart w:id="16" w:name="_Toc74089685"/>
      <w:bookmarkStart w:id="17" w:name="_Toc74226182"/>
      <w:bookmarkEnd w:id="14"/>
      <w:bookmarkEnd w:id="15"/>
      <w:bookmarkEnd w:id="16"/>
      <w:bookmarkEnd w:id="17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6478F7" w:rsidRPr="007858C5" w:rsidRDefault="006478F7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социально-коммуникативное развитие;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познавательное развитие;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речевое развитие;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художественно-эстетическое развитие;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      физическое развитие.</w:t>
      </w:r>
    </w:p>
    <w:p w:rsidR="007675FA" w:rsidRPr="007858C5" w:rsidRDefault="007675FA" w:rsidP="00FD2F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родной стране.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когнитивно-смысловой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эмоционально-ценностный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регуляторно-волевой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</w:t>
      </w:r>
      <w:proofErr w:type="gramEnd"/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героями, культурой, т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радициями России и Северного Кавказа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общенациональным традициям и традициям и обычаям Северного Кавказа.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333DE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социальному окружению невозможно без грамотно выстроенного восп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итательного процесса, в котором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должна быть личная социальная и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нициатива ребенка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общностях. Важным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аспектом является формирование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дошкольника представл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 мире профессий взрослых,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 8 годам положительной установки к обучению в школе как важному шагу взросления.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Кавказа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героев), милосердия и заботы. Анализ поступков самих детей в группе в различных ситуациях.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6478F7" w:rsidRPr="007858C5" w:rsidRDefault="006478F7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приобщение ребенка к культурным способам познания (книги, </w:t>
      </w:r>
      <w:proofErr w:type="spellStart"/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 и др.).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7675FA" w:rsidRPr="007858C5" w:rsidRDefault="007675FA" w:rsidP="00934C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введение оздоровительных традиций в ДОО.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 ценности здоровья, красоте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чистоте тела;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6478F7" w:rsidRDefault="006478F7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язанности, которые он выполняет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воздействие и подготавливает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осознанию его нравственной стороны.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черта непременно сопряжена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трудолюбием;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к полезной деятельности;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культуры общения, поведения, этических представлений;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          воспитание любви к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</w:t>
      </w:r>
      <w:r w:rsidR="000256AD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адициям и культуре родной страны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народов;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 воспитательной работы: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   воспитывать культуру деятельности, что 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подразумевает умение обращаться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игрушками, книгами, личными вещами, имуще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ством ДОО; умение подготовиться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едстоящей деятельности, четко и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выполнять и заканчивать ее, после завершения пр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ивести в порядок рабочее место,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убрать все за собой; привести в порядок свою одежду.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858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(осетинском)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языке;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6478F7" w:rsidRPr="007858C5" w:rsidRDefault="006478F7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6478F7" w:rsidRPr="007858C5" w:rsidRDefault="006478F7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ДОО отображаются: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785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региональные и территориальные особенности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окружения ОО;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значимые проекты и программы, в которых ОО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намерена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− ключевые элементы уклада ОО в соответствии со сложившейся моделью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потенциальных «точек роста»;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взаимодейст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с социальными партнерами ОО.</w:t>
      </w:r>
    </w:p>
    <w:p w:rsidR="006F425E" w:rsidRPr="007858C5" w:rsidRDefault="006F425E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Профессионально-родительская общность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региона для построения социальной ситуации развития ребенка, работа с родителями (законными представителями) детей дошкольного возраста строится на принципах ценностного единства и сотрудничества всех субъектов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 ОО.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тренингов. На должном уровне организуется работа педагогами по обобщению семейного воспитания.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</w:t>
      </w:r>
      <w:r w:rsidR="006F425E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просмотры из жизни детей в дошкольном учреждении по темам: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 - функциональная модель взаимодействия МБДОУ и семьи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-мастер-классы.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отзывов,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социального партнерства МБДОУ.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8058"/>
      </w:tblGrid>
      <w:tr w:rsidR="007675FA" w:rsidRPr="007858C5" w:rsidTr="007675F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7675FA" w:rsidRPr="007858C5" w:rsidTr="007675F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7675FA" w:rsidRPr="007858C5" w:rsidTr="007675F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7675FA" w:rsidRPr="007858C5" w:rsidTr="007675F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7675FA" w:rsidRPr="007858C5" w:rsidTr="00934C90"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спондентов). Это, с одной стороны, позволяет изучать мотивы поведения, намерения, мнения и т. п. (все то, что не подвластно 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изучению другими методами), с дру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</w:tr>
      <w:tr w:rsidR="00934C90" w:rsidRPr="007858C5" w:rsidTr="007675F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90" w:rsidRDefault="00934C90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C90" w:rsidRPr="007858C5" w:rsidRDefault="00934C90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90" w:rsidRPr="007858C5" w:rsidRDefault="00934C90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6"/>
        <w:gridCol w:w="7416"/>
      </w:tblGrid>
      <w:tr w:rsidR="007675FA" w:rsidRPr="007858C5" w:rsidTr="007675F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</w:t>
            </w:r>
          </w:p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5FA" w:rsidRPr="007858C5" w:rsidTr="007675F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ла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кон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дами воспитания детей определенного возраста в 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детского сада и семьи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Вечера вопросов и ответов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чте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тре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бе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 коллектива, тем самым оптимизируются </w:t>
            </w: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отношения; помогают по-новому рас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для родите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домашней</w:t>
            </w:r>
          </w:p>
        </w:tc>
      </w:tr>
      <w:tr w:rsidR="007675FA" w:rsidRPr="007858C5" w:rsidTr="00A072F4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6F425E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</w:t>
            </w:r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</w:t>
            </w:r>
            <w:proofErr w:type="gramStart"/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проектные, роле</w:t>
            </w:r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вые, имитацион</w:t>
            </w:r>
            <w:r w:rsidR="007675FA"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6"/>
        <w:gridCol w:w="8026"/>
      </w:tblGrid>
      <w:tr w:rsidR="007675FA" w:rsidRPr="007858C5" w:rsidTr="007675F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</w:t>
            </w:r>
          </w:p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5FA" w:rsidRPr="007858C5" w:rsidTr="007675F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организации общения призваны устанавливать те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Праздники, утрен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создать эмоциональный комфо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7796"/>
      </w:tblGrid>
      <w:tr w:rsidR="007675FA" w:rsidRPr="007858C5" w:rsidTr="007675F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формы</w:t>
            </w:r>
          </w:p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Еженедельные за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Неформальные за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отче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5"/>
        <w:gridCol w:w="7537"/>
      </w:tblGrid>
      <w:tr w:rsidR="007675FA" w:rsidRPr="007858C5" w:rsidTr="007675F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5FA" w:rsidRPr="007858C5" w:rsidTr="007675F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нете, выставки детских работ, 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7675FA" w:rsidRPr="007858C5" w:rsidTr="007675F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но-просвети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829" w:rsidRPr="007858C5" w:rsidRDefault="000B3829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FA" w:rsidRPr="007858C5" w:rsidRDefault="006F425E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675FA"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 III. Организационный</w:t>
      </w:r>
    </w:p>
    <w:p w:rsidR="007675FA" w:rsidRDefault="007675FA" w:rsidP="00FD2F4E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_Toc73604267"/>
      <w:bookmarkStart w:id="19" w:name="_Toc74086743"/>
      <w:bookmarkStart w:id="20" w:name="_Toc74089689"/>
      <w:bookmarkStart w:id="21" w:name="_Toc74226186"/>
      <w:bookmarkEnd w:id="18"/>
      <w:bookmarkEnd w:id="19"/>
      <w:bookmarkEnd w:id="20"/>
      <w:bookmarkEnd w:id="21"/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6478F7" w:rsidRPr="007858C5" w:rsidRDefault="006478F7" w:rsidP="00FD2F4E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ОО обеспечивает формирование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7675FA" w:rsidRPr="007858C5" w:rsidRDefault="007675FA" w:rsidP="00FD2F4E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Обеспечение 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7675FA" w:rsidRPr="007858C5" w:rsidRDefault="007675FA" w:rsidP="00FD2F4E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7675FA" w:rsidRPr="007858C5" w:rsidRDefault="007675FA" w:rsidP="00FD2F4E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Взаимодействие с родителями по вопросам воспитания.</w:t>
      </w:r>
    </w:p>
    <w:p w:rsidR="007675FA" w:rsidRPr="007858C5" w:rsidRDefault="007675FA" w:rsidP="00FD2F4E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478F7" w:rsidRPr="007858C5" w:rsidRDefault="006478F7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потенциал реализации  Программы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Обеспечение эмоционального благополучия;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Поддержка индивидуальности и инициативы;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          Построение вариативного  развивающего образования;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Взаимодействие с родителями (законными представителями) по вопросам образования ребенка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эффективной реализации Программы   созданы условия: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675FA" w:rsidRPr="007858C5" w:rsidRDefault="007675FA" w:rsidP="00FD2F4E">
      <w:pPr>
        <w:shd w:val="clear" w:color="auto" w:fill="FFFFFF"/>
        <w:spacing w:after="0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процесса реализации Программы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7675FA" w:rsidRPr="007858C5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реализации Программы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реализующая Программу обеспечена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достижения обучающимися планируемых результатов освоения Программы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выполнения Организацией требований санитарно-эпидемиологических правил и нормативов, в том числе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 организаций, осуществляющих образовательную деятельность;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помещениям, их оборудованию и содержанию;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водоснабжению и канализации;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медицинскому обеспечению;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режима дня;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пожарной безопасности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охране здоровья воспитанников и охра</w:t>
      </w:r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труда работников Организации.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создании материально-технических условий для детей ДОО учитывает  особенности их психофизического развития.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имеет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="0064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образовательной деятельности воспитанников  педагогической, административной и хозяйственной деятельности: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учебно-методический комплект Программы;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для занятий;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4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2"/>
        <w:gridCol w:w="7371"/>
        <w:gridCol w:w="568"/>
      </w:tblGrid>
      <w:tr w:rsidR="00D45E53" w:rsidRPr="007858C5" w:rsidTr="00943E2D">
        <w:tc>
          <w:tcPr>
            <w:tcW w:w="10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программ</w:t>
            </w:r>
          </w:p>
        </w:tc>
        <w:tc>
          <w:tcPr>
            <w:tcW w:w="36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Глазырина Л.Д.,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Овсянкин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В.А. Методика физического воспитания детей дошкольного возраста, М.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Гуманитар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0F5F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0F5F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2005г.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М.Борисова «Малоподв</w:t>
            </w:r>
            <w:r w:rsidR="000F5F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ижные игры и игровые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занятий с детьми 3-7 лет»; М.:Мозайка-Синтез,2017г.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Э.Я.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Степаненкова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Физическое воспитание в детском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саду. – М.: Мозаика-синтез, 2006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Л.В. Яковлева, Р.А. Юдина. Физическое развитие и здоровье детей 3-7 лет.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2014г.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М.Ю.Картушина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Физкультурные праздники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». – М.: Просвещение, 2010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Л.И.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Подвижные игры и игровые упражнения для детей 5-7 лет.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14г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Т.С.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Овчинникова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"Организация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в дошкольных образовательных учреждениях". Монография. 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–С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Пб.: КАРО, 2006.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Т.Л.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Богина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Охрана здоровья детей в дошкольных учреждениях. – М.: Мозаика-синтез, 2006.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М.М. 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Безруких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Т.А. Филиппова. Разговор о правильном питании.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Олма-Пресс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2000.</w:t>
            </w:r>
          </w:p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Уроки здоровья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од ред.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С.М.Чечельницкой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43E2D" w:rsidRPr="009E5785" w:rsidRDefault="00943E2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7FB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Ф.Х.Каллагова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 Методические рекомендации для воспитателей по приобщению к традиционной культуре осетин и обучению осетинскому языку детей дошкольного возраста»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АМЦ УО,2002г.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технологии воспитания в детском саду /Под ред.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.Жигалева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 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технологии в дошкольном образовании»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–Синтез ,2017г.</w:t>
            </w:r>
          </w:p>
          <w:p w:rsidR="00943E2D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943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Н.Б.Кутьина</w:t>
            </w:r>
            <w:proofErr w:type="spellEnd"/>
            <w:r w:rsidR="00943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 Программа « Знакомство дошкольников с культурой Осетии»</w:t>
            </w:r>
            <w:proofErr w:type="gramStart"/>
            <w:r w:rsidR="00943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.»</w:t>
            </w:r>
            <w:proofErr w:type="gramEnd"/>
            <w:r w:rsidR="00943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Санкт-Петербург 2004г.</w:t>
            </w:r>
          </w:p>
          <w:p w:rsidR="00BD2DED" w:rsidRPr="009E5785" w:rsidRDefault="00943E2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Л.А.Бобылева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край-моя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святыня»,2015г.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«Формирование основ безопасности у дошкольников. Для занятий с детьми 2-7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Мозайка-Синтез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2018г.</w:t>
            </w:r>
          </w:p>
          <w:p w:rsidR="00BD2DE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proofErr w:type="spellStart"/>
            <w:r w:rsidR="00943E2D" w:rsidRPr="00CC7FB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С.Г.Гагиев</w:t>
            </w:r>
            <w:proofErr w:type="spellEnd"/>
            <w:r w:rsidR="00943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Методика проведения «Осетинских народных игр».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D45E53" w:rsidRPr="007858C5" w:rsidTr="00943E2D">
        <w:trPr>
          <w:trHeight w:val="422"/>
        </w:trPr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Правила дорожного движения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од ред. Е.А. Романовой, А.Б.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Малюшкина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М., 2006</w:t>
            </w:r>
          </w:p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В.В.Шипунов «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езопасность на улицах и дорогах»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 Сфера ,2012г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Безопасность малышей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улица, дорога,</w:t>
            </w:r>
            <w:r w:rsidR="000F5F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транспорт.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еникс 2015г.</w:t>
            </w:r>
          </w:p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Н.Н.Елжонова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ПДД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среда</w:t>
            </w:r>
            <w:r w:rsidR="000F5F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методика ознакомления детей с ПДД.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еникс,2013г.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Шорыгина Т.А. Осторожные сказки: Безопасность для малышей. – М.: Книголюб, 2004.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Шорыгина Т.А. Правила пожарной безопасности детей 5-8 лет. – М.: Сфера, 2005.</w:t>
            </w:r>
          </w:p>
          <w:p w:rsidR="00BD2DED" w:rsidRPr="00610A14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proofErr w:type="spellStart"/>
            <w:r w:rsidRPr="00610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 Школа дорожных наук. Дошкольникам о правилах дорожного движения».,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Сфера ,2016г.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Е.Баринова «Я и моя семья.»изд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еникс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,2013г.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Н.К.Микляева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Нравственно-патриотическое и духовное воспитание» ,изд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 Сфера ,2013г.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О.В.Кежевских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«Развивающая предметно-пространственная среда ДОО.»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райт,2019г.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,Дыбина,Л.А.Пенькова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«Моделирование развивающей предметно-пространственной среды в детском саду»,М.:ТЦ Сфера,2015г.</w:t>
            </w:r>
          </w:p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Т.,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Доронов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«Театрализованная деятельность как средство развития детей 4-6 лет.»,изд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бруч,2014г.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Е.А.Алябьева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«Игры-забавы на участке детского сада»,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 Сфера ,2015г.</w:t>
            </w:r>
          </w:p>
          <w:p w:rsidR="00BD2DED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С.</w:t>
            </w:r>
            <w:r w:rsidR="000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F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И.А.Комарова «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Сюжетные игры в экологическом воспитании дошкольников»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Д,</w:t>
            </w: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2005г</w:t>
            </w:r>
          </w:p>
          <w:p w:rsidR="00943E2D" w:rsidRPr="009E5785" w:rsidRDefault="00943E2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К.П.Попов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«Памятники природы Северной Осетии».1994г.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А.И.Бартковский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И.А.Лыкова «Кукольный театр в детском саду и семье»,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ветной мир,2013г.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 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Занятия с дошкольниками по конструированию и ручному труду. Авторская программа. – М.: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Мозайка-Синтез,2017г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Нравственно-трудовое воспитание ребенка-дошкольника, М.,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Р.С. Буре. Дошкольник и труд. Учебно-методическое пособие. – СПб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Детство-Пресс,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Р.С.Буре «Социально-нравственное воспитание дошкольников. Для занятий с детьми 3-7 лет», изд.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Мозайка-Синтез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,2018г.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 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Нравственно-трудовое воспитание ребёнка- дошкольника. Пособие для педагогов.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2003.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поведения за столом. /В.Г.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Алямовская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К.Ю. Белая, В.Н.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Зимонина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 др.- М.: Ижица, 2004.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 Парамонова. Конструирование из природного материала. – М.: Карапуз.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BD2DED" w:rsidRPr="009E5785" w:rsidRDefault="00943E2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E2D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Х</w:t>
            </w:r>
            <w:proofErr w:type="gramStart"/>
            <w:r w:rsidR="00BD2DED" w:rsidRPr="009E5785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</w:t>
            </w:r>
            <w:r w:rsidRPr="00131C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proofErr w:type="gramEnd"/>
            <w:r w:rsidRPr="00131C56">
              <w:rPr>
                <w:rFonts w:ascii="Times New Roman" w:eastAsia="Times New Roman" w:hAnsi="Times New Roman" w:cs="Times New Roman"/>
                <w:b/>
                <w:lang w:eastAsia="ru-RU"/>
              </w:rPr>
              <w:t>Ш.Бестаева</w:t>
            </w:r>
            <w:proofErr w:type="spellEnd"/>
            <w:r w:rsidRPr="00131C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131C56">
              <w:rPr>
                <w:rFonts w:ascii="Times New Roman" w:eastAsia="Times New Roman" w:hAnsi="Times New Roman" w:cs="Times New Roman"/>
                <w:b/>
                <w:lang w:eastAsia="ru-RU"/>
              </w:rPr>
              <w:t>Л.К.Гогичаева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«рассказы для детей» на осетинском языке.2021г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(познавательное </w:t>
            </w: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развитие)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Новикова В.П. Математика в детском саду. Подготовительная группа. – М.: Мозаика-Синтез,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В.П. Математика в детском саду. Старшая группа. – М.: Мозаика-Синтез,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В.П. Математика в детском саду. Средняя группа. – М.: Мозаика-Синтез,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Новикова В.П., Тихонова Л.И. Воспитание ребенка-дошкольника.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Е.Ю., Родина Н.М. Познание окружающего мира с детьми 3-7 лет. – М., 2009.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 Л.А. Развивающие занятия с детьми 2-3, 3-4, 4-5, 5-6, 6-7 лет.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А.В.Белошистая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математического мышления ребенка дошкольного и младшего школьного возраста в процессе обучения» , изд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нфа-М,2021г.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943E2D" w:rsidRPr="00131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С.Т.Марзоева</w:t>
            </w:r>
            <w:proofErr w:type="spellEnd"/>
            <w:r w:rsidR="00943E2D" w:rsidRPr="00131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943E2D" w:rsidRPr="00131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А.А.Хадарцева</w:t>
            </w:r>
            <w:proofErr w:type="spellEnd"/>
            <w:r w:rsidR="00943E2D" w:rsidRPr="00131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943E2D" w:rsidRPr="00131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Е.К.Кайтукова</w:t>
            </w:r>
            <w:proofErr w:type="spellEnd"/>
            <w:r w:rsidR="00943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«Осетинские волшебные сказки» Проект-Пресс,2020г.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(познание окружающего мира)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Осипова Л.Е. Мы живем в России, М., 2007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Т.М.Шарыгина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«Наша Родина-Россия. Методическое пособие»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зд.Т.Ц.Сфера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,2016г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чего начинается родина? / Под ред. Л.А.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Кондрыкинской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М., 2004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Н.А. Экологическое образование в детском саду, М., 2001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Н.А. Наш дом – природа, блок занятий: Я и природа, М., 2005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Н.А. Наш дом – природа, блок занятий: песок, глина, камни, М., 2005</w:t>
            </w:r>
          </w:p>
          <w:p w:rsidR="00BD2DE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Н.А. Наш дом – природа, блок занятий: почва – живая земля, М., 2005</w:t>
            </w:r>
            <w:r w:rsidR="00943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9E5785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 и технологий (конструирование)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Л.В. Конструирование и ручной труд в детском саду: Программа и конспекты занятий. – М., 2007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Л.В. Творим и мастерим. Ручной труд: Пособие для педагогов и родителей. – М., 2007.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Л.В. Занятия по конструированию из строительного материала. – М. 2006.</w:t>
            </w:r>
          </w:p>
          <w:p w:rsidR="00BD2DE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 Л.А. Развивающие занятия с детьми 2-3, 3-4, 4-5, 5-6, 6-7 лет.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 (развитие речи)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Арушанова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А.Г.,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Е.С. Игры со звучащим словом. – М., 2009.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детьми 2-3 лет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Л.А. Парамоновой. – М.: ОЛМА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детьми 3-4 лет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ред. Л.А. Парамоновой. – М., 2009.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детьми 4-5 лет. /Под ред. Л.А. Парамоновой. – М., 2009.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детьми 5-6 лет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Л.А. Парамоновой. – М.: ОЛМА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Групп, 2008.</w:t>
            </w:r>
          </w:p>
          <w:p w:rsidR="00BD2DE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занятия с детьми 6-7 лет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Л.А. Парамоновой. – М.: ОЛМА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Групп, 2008.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 О.С. Знакомим дошкольников 3-5 лет с литературой. – М., 2010.</w:t>
            </w:r>
          </w:p>
          <w:p w:rsidR="00BD2DE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 О.С. Знакомим дошкольников 5-7 лет с литературой. – М., 2010.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43E2D" w:rsidRPr="009E5785" w:rsidRDefault="00BD2DED" w:rsidP="0094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Т.Г. Цветные пейзажи (3-8 лет). – М.: Карапуз, 2003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Л.В. Рисуем портрет (5-9 лет). – М.: Карапуз, 2008.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Швайко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 Занятия по изобразительной деятельности в детском саду (средняя, старшая, подготовительная группы). – М.: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E53" w:rsidRPr="007858C5" w:rsidTr="00943E2D"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искусство в воспитании детей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ред.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Д.п.н. Т.С. Комаровой, М., 2005г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Т.С.Комарова, </w:t>
            </w: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А.В.Размыслова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«Цвет в детском изобразительном творчестве дошкольников». М. Педагогическое общество России.2005.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М.Б.Зацепина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Т.В.Антонова «Праздники и развлечения в детском саду». М. Мозаика-Синтез.2005.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О.А.Соломенникова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Радость творчества. Ознакомление детей 5-7 лет с народным и декоративно-прикладным искусством.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Грибовская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  Детям о народном искусстве. – М.: Просвещение, 2006.</w:t>
            </w:r>
          </w:p>
          <w:p w:rsidR="00BD2DED" w:rsidRPr="009E5785" w:rsidRDefault="00BD2DED" w:rsidP="0073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Грибовская</w:t>
            </w:r>
            <w:proofErr w:type="spell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Аппликация в детском саду (в 2-х частях). М.: Развитие, 2005.</w:t>
            </w:r>
          </w:p>
          <w:p w:rsidR="00BD2DED" w:rsidRPr="009E5785" w:rsidRDefault="00BD2DED" w:rsidP="00DF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И.А. Художественный труд в детском саду: 4-7 лет. – Изд.</w:t>
            </w:r>
            <w:proofErr w:type="gramStart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E5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Карапуз, 2009.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ED" w:rsidRPr="007858C5" w:rsidRDefault="00BD2DED" w:rsidP="000F5F58">
            <w:pPr>
              <w:tabs>
                <w:tab w:val="left" w:pos="129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F2E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AA2F2E" w:rsidRDefault="00AA2F2E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6478F7" w:rsidRDefault="007675FA" w:rsidP="00647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проектирования уклада ДОО включает следующие шаги.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"/>
        <w:gridCol w:w="4681"/>
        <w:gridCol w:w="4221"/>
      </w:tblGrid>
      <w:tr w:rsidR="007675FA" w:rsidRPr="007858C5" w:rsidTr="007675FA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7675FA" w:rsidRPr="007858C5" w:rsidTr="007675F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7675FA" w:rsidRPr="007858C5" w:rsidTr="007675F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специфику организации видов деятельности;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обустройство развивающей предметно-пространственной среды;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организацию режима дня;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разработку традиций и ритуалов ДОО;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7675FA" w:rsidRPr="007858C5" w:rsidTr="007675F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кадровому составу и профессиональной подготовке сотрудников.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ДОО с семьями воспитанников.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ДОО с социальным окружением.</w:t>
            </w:r>
          </w:p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AA2F2E" w:rsidRDefault="00AA2F2E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строится по трем линиям: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«от взрослого», который создает предметно-образную среду, насыщая ее ценностями и смыслами;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5815B1" w:rsidRPr="007858C5" w:rsidRDefault="005815B1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Default="007675FA" w:rsidP="00934C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Взаимодействие взрослого с детьми. События ДОО</w:t>
      </w:r>
    </w:p>
    <w:p w:rsidR="005815B1" w:rsidRPr="007858C5" w:rsidRDefault="005815B1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в ДОО возможно в следующих формах: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</w:t>
      </w:r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Северного Кавказа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св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группе и спроектировать работу с группой в целом, с подгруппами детей, с каждым ребенком.</w:t>
      </w:r>
    </w:p>
    <w:p w:rsidR="002D084D" w:rsidRDefault="002D084D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5B1" w:rsidRPr="007858C5" w:rsidRDefault="005815B1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3.3. Организация предметно-пространственной среды</w:t>
      </w:r>
    </w:p>
    <w:p w:rsidR="005815B1" w:rsidRPr="007858C5" w:rsidRDefault="005815B1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оформление помещений;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оборудование;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игрушки.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условий, в которой находится организация.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</w:t>
      </w:r>
      <w:proofErr w:type="spellStart"/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сообразной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</w:t>
      </w:r>
      <w:r w:rsidR="00860681"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погружения в культуру Северной Осетии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30194C" w:rsidRDefault="0030194C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4C" w:rsidRDefault="0030194C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94C" w:rsidRPr="007858C5" w:rsidRDefault="0030194C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" w:name="_Toc73604269"/>
      <w:bookmarkStart w:id="23" w:name="_Toc74086745"/>
      <w:bookmarkStart w:id="24" w:name="_Toc74089691"/>
      <w:bookmarkStart w:id="25" w:name="_Toc74226188"/>
      <w:bookmarkStart w:id="26" w:name="_Toc73604270"/>
      <w:bookmarkStart w:id="27" w:name="_Toc74086746"/>
      <w:bookmarkStart w:id="28" w:name="_Toc74089692"/>
      <w:bookmarkStart w:id="29" w:name="_Toc74226189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Pr="007858C5" w:rsidRDefault="007675FA" w:rsidP="00FD2F4E">
      <w:pPr>
        <w:shd w:val="clear" w:color="auto" w:fill="FFFFFF"/>
        <w:spacing w:after="4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30" w:name="_Toc73604271"/>
      <w:bookmarkStart w:id="31" w:name="_Toc74086747"/>
      <w:bookmarkStart w:id="32" w:name="_Toc74089693"/>
      <w:bookmarkStart w:id="33" w:name="_Toc74226190"/>
      <w:bookmarkEnd w:id="30"/>
      <w:bookmarkEnd w:id="31"/>
      <w:bookmarkEnd w:id="32"/>
      <w:bookmarkEnd w:id="33"/>
      <w:r w:rsidRPr="007858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3.4.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уклада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ДОО инклюзивное образование – это идеальная норма для воспитания, реализующая такие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ценности, как забота, принятие, взаимоуважение,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воспитывающих сред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общности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деятельностей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событий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 реализации Программы воспитания в</w:t>
      </w:r>
      <w:r w:rsidR="009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реализующую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инклюзивное образование, являются: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содействие и сотрудничество детей и взрослых, признание ребенка полноценным участником (субъектом) образовательных отношений;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формирование и поддержка инициативы детей в различных видах детской деятельности;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активное привлечение ближайшего социального окружения к воспитанию ребенка.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воспитания детей с ОВЗ в условиях ДОУ являются: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налаживание эмоционально-положительного взаимодействия детей с окружающими в целях их успешной адаптации и интеграции в общество;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  расширение у детей с различными нарушениями развития знаний и представлений об окружающем мире;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взаимодействие с семьей для обеспечения полноценного развития детей с ОВЗ;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   объединение обучения и воспитания в целостный образовательный процесс на основе духовно-нравственных 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7675FA" w:rsidRPr="007858C5" w:rsidRDefault="007675FA" w:rsidP="00FD2F4E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5FA" w:rsidRDefault="007675FA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 Календарный план воспитательной работы</w:t>
      </w:r>
    </w:p>
    <w:p w:rsidR="005815B1" w:rsidRPr="007858C5" w:rsidRDefault="005815B1" w:rsidP="00FD2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675FA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tbl>
      <w:tblPr>
        <w:tblW w:w="10096" w:type="dxa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8"/>
        <w:gridCol w:w="1758"/>
        <w:gridCol w:w="1808"/>
        <w:gridCol w:w="1331"/>
        <w:gridCol w:w="836"/>
        <w:gridCol w:w="1957"/>
        <w:gridCol w:w="20"/>
        <w:gridCol w:w="1228"/>
        <w:gridCol w:w="70"/>
      </w:tblGrid>
      <w:tr w:rsidR="007675FA" w:rsidRPr="007858C5" w:rsidTr="00DE0E50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DE0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75FA" w:rsidRPr="007858C5" w:rsidRDefault="007675FA" w:rsidP="00FD2F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5E8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15E8" w:rsidTr="00A84A6D">
        <w:tc>
          <w:tcPr>
            <w:tcW w:w="9572" w:type="dxa"/>
            <w:gridSpan w:val="4"/>
          </w:tcPr>
          <w:p w:rsidR="003E15E8" w:rsidRDefault="003E15E8" w:rsidP="003E1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ООД реализация </w:t>
            </w:r>
          </w:p>
          <w:p w:rsidR="003E15E8" w:rsidRDefault="003E15E8" w:rsidP="003E1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через проектную деятельность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«Как мы весело живем в детском садике своем!»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«Осень в гости к нам пришла!»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 С чего начинается Родина?»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«Здравствуй зимушка зима»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«Народные праздники, народные промыслы, народная игрушка»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«Мир профессий»</w:t>
            </w:r>
          </w:p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– «Весна шагает по планете»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3E1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«Удивительный мир природы»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3E1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«Этот день Победы»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E15E8" w:rsidTr="003E15E8">
        <w:tc>
          <w:tcPr>
            <w:tcW w:w="2393" w:type="dxa"/>
          </w:tcPr>
          <w:p w:rsidR="003E15E8" w:rsidRDefault="003E15E8" w:rsidP="003E1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«Юные исследователи»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93" w:type="dxa"/>
          </w:tcPr>
          <w:p w:rsidR="003E15E8" w:rsidRDefault="003E15E8" w:rsidP="00FD2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7675FA" w:rsidRPr="007858C5" w:rsidRDefault="007675FA" w:rsidP="00FD2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FA" w:rsidRPr="007858C5" w:rsidRDefault="007675FA" w:rsidP="00FD2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4F0" w:rsidRDefault="00B204F0" w:rsidP="00B204F0">
      <w:pPr>
        <w:pStyle w:val="ad"/>
        <w:spacing w:before="67" w:line="322" w:lineRule="exact"/>
        <w:ind w:left="2997" w:right="3309"/>
        <w:jc w:val="center"/>
      </w:pPr>
      <w:r>
        <w:rPr>
          <w:color w:val="212121"/>
        </w:rPr>
        <w:t>ПРАЗДНИКИ</w:t>
      </w:r>
    </w:p>
    <w:p w:rsidR="00B204F0" w:rsidRDefault="00B204F0" w:rsidP="00B204F0">
      <w:pPr>
        <w:pStyle w:val="ad"/>
        <w:ind w:right="506" w:firstLine="705"/>
      </w:pPr>
      <w:r>
        <w:rPr>
          <w:color w:val="212121"/>
        </w:rPr>
        <w:t>Праздники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благотворно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психических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процессов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ребенка: памяти, внимания; создают прекрасную атмосферу для развития речи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закрепления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занятиях;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коммуникативных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навыков.</w:t>
      </w:r>
    </w:p>
    <w:p w:rsidR="00B204F0" w:rsidRDefault="00B204F0" w:rsidP="00B204F0">
      <w:pPr>
        <w:pStyle w:val="ad"/>
        <w:spacing w:before="4"/>
        <w:ind w:right="515" w:firstLine="705"/>
      </w:pPr>
      <w:r>
        <w:rPr>
          <w:color w:val="212121"/>
        </w:rPr>
        <w:t>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снизить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утомляемость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деятельности. Для этих целей на празднике используются игры и представления.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детям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расслабиться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подвигаться.</w:t>
      </w:r>
    </w:p>
    <w:p w:rsidR="00B204F0" w:rsidRDefault="00B204F0" w:rsidP="00B204F0">
      <w:pPr>
        <w:pStyle w:val="ad"/>
        <w:ind w:right="507" w:firstLine="705"/>
      </w:pPr>
      <w:r>
        <w:rPr>
          <w:color w:val="212121"/>
        </w:rPr>
        <w:t>Подготовка к празднику является отличным стимулом для детей на занятиях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 развитию речи и музыке. Малыши разучивают песни, стихи и танцевальные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 не просто так, а для того, чтобы потом продемонстрировать все свои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утреннике,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подарки,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 тоже занимают не последнее место в мотивации ребенка. Таким образом,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 всегда может объяснить ребенку, для чего проводится то или 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занятие и почему нужно стараться. А когда у малыша есть конкретный стимул, он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заниматься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усерднее.</w:t>
      </w:r>
    </w:p>
    <w:p w:rsidR="00B204F0" w:rsidRDefault="00B204F0" w:rsidP="00B204F0">
      <w:pPr>
        <w:pStyle w:val="ad"/>
        <w:spacing w:before="2"/>
        <w:ind w:right="512" w:firstLine="705"/>
      </w:pPr>
      <w:r>
        <w:rPr>
          <w:color w:val="212121"/>
        </w:rPr>
        <w:t>Во-вторых,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другими детьми.</w:t>
      </w:r>
    </w:p>
    <w:p w:rsidR="00B204F0" w:rsidRDefault="00B204F0" w:rsidP="00B204F0">
      <w:pPr>
        <w:pStyle w:val="ad"/>
        <w:ind w:right="508" w:firstLine="705"/>
      </w:pPr>
      <w:r>
        <w:rPr>
          <w:color w:val="212121"/>
        </w:rPr>
        <w:t>В-третьих, праздник в детском саду позволяет родителям сравнить навыки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сверстников,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какие-то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проблемные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моменты,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поработать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Помимо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насколько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общителен, не стесняется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 он,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достаточно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 он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дисциплинирован.</w:t>
      </w:r>
    </w:p>
    <w:p w:rsidR="00B204F0" w:rsidRDefault="00B204F0" w:rsidP="00B204F0">
      <w:pPr>
        <w:pStyle w:val="ad"/>
        <w:ind w:right="509" w:firstLine="705"/>
      </w:pPr>
      <w:r>
        <w:rPr>
          <w:color w:val="212121"/>
        </w:rPr>
        <w:t>Педагогический коллектив вправе не приглашать родителей на праздники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ясельных группах потому, что малыши нередко реагируют слезами на появление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родителей, к которым нельзя подойти, и теряют весь интерес к празднику. 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эпидемиологических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вспышек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присутствие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тоже,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правило,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допускается.</w:t>
      </w:r>
    </w:p>
    <w:p w:rsidR="00B204F0" w:rsidRDefault="00B204F0" w:rsidP="003E15E8">
      <w:pPr>
        <w:pStyle w:val="ad"/>
        <w:spacing w:before="1"/>
        <w:ind w:right="508" w:firstLine="705"/>
        <w:rPr>
          <w:color w:val="212121"/>
        </w:rPr>
      </w:pPr>
      <w:r>
        <w:rPr>
          <w:color w:val="212121"/>
        </w:rPr>
        <w:t>МБДОУ</w:t>
      </w:r>
      <w:r>
        <w:rPr>
          <w:color w:val="212121"/>
          <w:spacing w:val="1"/>
        </w:rPr>
        <w:t xml:space="preserve"> </w:t>
      </w:r>
      <w:r w:rsidR="003E15E8">
        <w:rPr>
          <w:color w:val="212121"/>
          <w:spacing w:val="1"/>
        </w:rPr>
        <w:t>«</w:t>
      </w:r>
      <w:r w:rsidR="003E15E8">
        <w:rPr>
          <w:color w:val="212121"/>
        </w:rPr>
        <w:t>Д</w:t>
      </w:r>
      <w:r>
        <w:rPr>
          <w:color w:val="212121"/>
        </w:rPr>
        <w:t>етский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16 </w:t>
      </w:r>
      <w:r w:rsidR="003E15E8">
        <w:rPr>
          <w:color w:val="212121"/>
        </w:rPr>
        <w:t>ст</w:t>
      </w:r>
      <w:proofErr w:type="gramStart"/>
      <w:r w:rsidR="003E15E8">
        <w:rPr>
          <w:color w:val="212121"/>
        </w:rPr>
        <w:t>.А</w:t>
      </w:r>
      <w:proofErr w:type="gramEnd"/>
      <w:r w:rsidR="003E15E8">
        <w:rPr>
          <w:color w:val="212121"/>
        </w:rPr>
        <w:t xml:space="preserve">рхонская» </w:t>
      </w:r>
      <w:r>
        <w:rPr>
          <w:color w:val="212121"/>
        </w:rPr>
        <w:t>организует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тематических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мероприятий, например, праздник осени, новый год, рождество, мамин праздник,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утренников.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календарным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планом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37"/>
        </w:rPr>
        <w:t xml:space="preserve"> </w:t>
      </w:r>
      <w:r w:rsidR="003E15E8">
        <w:rPr>
          <w:color w:val="212121"/>
          <w:spacing w:val="37"/>
        </w:rPr>
        <w:t>«</w:t>
      </w:r>
      <w:r w:rsidR="003E15E8">
        <w:rPr>
          <w:color w:val="212121"/>
        </w:rPr>
        <w:t>Д</w:t>
      </w:r>
      <w:r>
        <w:rPr>
          <w:color w:val="212121"/>
        </w:rPr>
        <w:t>етский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сад</w:t>
      </w:r>
      <w:r w:rsidR="003E15E8">
        <w:rPr>
          <w:color w:val="21212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16</w:t>
      </w:r>
      <w:r w:rsidR="003E15E8">
        <w:rPr>
          <w:color w:val="212121"/>
        </w:rPr>
        <w:t xml:space="preserve"> ст</w:t>
      </w:r>
      <w:proofErr w:type="gramStart"/>
      <w:r w:rsidR="003E15E8">
        <w:rPr>
          <w:color w:val="212121"/>
        </w:rPr>
        <w:t>.А</w:t>
      </w:r>
      <w:proofErr w:type="gramEnd"/>
      <w:r w:rsidR="003E15E8">
        <w:rPr>
          <w:color w:val="212121"/>
        </w:rPr>
        <w:t>рхонская»</w:t>
      </w:r>
    </w:p>
    <w:p w:rsidR="003E15E8" w:rsidRDefault="003E15E8" w:rsidP="003E15E8">
      <w:pPr>
        <w:pStyle w:val="ad"/>
        <w:spacing w:before="1"/>
        <w:ind w:right="508" w:firstLine="705"/>
        <w:rPr>
          <w:color w:val="212121"/>
        </w:rPr>
      </w:pPr>
    </w:p>
    <w:p w:rsidR="003E15E8" w:rsidRDefault="003E15E8" w:rsidP="003E15E8">
      <w:pPr>
        <w:pStyle w:val="ad"/>
        <w:spacing w:before="1"/>
        <w:ind w:right="508" w:firstLine="705"/>
        <w:rPr>
          <w:color w:val="212121"/>
        </w:rPr>
      </w:pPr>
    </w:p>
    <w:p w:rsidR="003E15E8" w:rsidRDefault="003E15E8" w:rsidP="003E15E8">
      <w:pPr>
        <w:pStyle w:val="ad"/>
        <w:spacing w:before="1"/>
        <w:ind w:right="508" w:firstLine="705"/>
        <w:rPr>
          <w:color w:val="212121"/>
        </w:rPr>
      </w:pPr>
    </w:p>
    <w:p w:rsidR="003E15E8" w:rsidRDefault="003E15E8" w:rsidP="003E15E8">
      <w:pPr>
        <w:pStyle w:val="ad"/>
        <w:spacing w:before="1"/>
        <w:ind w:right="508" w:firstLine="705"/>
        <w:rPr>
          <w:color w:val="212121"/>
        </w:rPr>
      </w:pPr>
    </w:p>
    <w:p w:rsidR="003E15E8" w:rsidRDefault="003E15E8" w:rsidP="003E15E8">
      <w:pPr>
        <w:pStyle w:val="ad"/>
        <w:spacing w:before="1"/>
        <w:ind w:right="508" w:firstLine="705"/>
        <w:rPr>
          <w:color w:val="212121"/>
        </w:rPr>
      </w:pPr>
    </w:p>
    <w:tbl>
      <w:tblPr>
        <w:tblStyle w:val="af"/>
        <w:tblW w:w="0" w:type="auto"/>
        <w:tblInd w:w="253" w:type="dxa"/>
        <w:tblLook w:val="04A0"/>
      </w:tblPr>
      <w:tblGrid>
        <w:gridCol w:w="2736"/>
        <w:gridCol w:w="2039"/>
        <w:gridCol w:w="2206"/>
        <w:gridCol w:w="2338"/>
      </w:tblGrid>
      <w:tr w:rsidR="00627DC5" w:rsidTr="003E15E8">
        <w:tc>
          <w:tcPr>
            <w:tcW w:w="2393" w:type="dxa"/>
          </w:tcPr>
          <w:p w:rsidR="003E15E8" w:rsidRDefault="003E15E8" w:rsidP="003E15E8">
            <w:pPr>
              <w:pStyle w:val="ad"/>
              <w:spacing w:before="1"/>
              <w:ind w:left="0" w:right="508" w:firstLine="0"/>
            </w:pPr>
            <w:r>
              <w:lastRenderedPageBreak/>
              <w:t>Праздник – День знаний «День взросления»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5-7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Сентябрь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«С днем рождения наш любимый детский сад»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2-7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Октябрь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«</w:t>
            </w:r>
            <w:proofErr w:type="spellStart"/>
            <w:proofErr w:type="gramStart"/>
            <w:r>
              <w:t>День-матери</w:t>
            </w:r>
            <w:proofErr w:type="spellEnd"/>
            <w:proofErr w:type="gramEnd"/>
            <w:r>
              <w:t>» - праздник подчеркивает роль мам не как  женщин, а как самых родных и близких людей для своего ребенка.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2-7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Ноябрь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«Новогодние чудеса» - сделать детский праздник не забываемым, открыть детям окно в мир удивительных чудес волшебных звуков и красок, оставить яркий след в душе ребенка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2-7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Декабрь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«Рождественские встречи» - сделать детский праздник не забываемым, открыть детям окно в мир удивительных чудес, волшебных звуков и красок оставить яркий след в душе ребенка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3-7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Январь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День защитника Отечества – приобщение к общенародному торжеству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4-7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Февраль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Международный женский день – прославление женщины, ее роли в жизни страны, воспитание любви к маме.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3-7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Март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 xml:space="preserve">Народный праздник </w:t>
            </w:r>
            <w:r>
              <w:lastRenderedPageBreak/>
              <w:t>«Масленица» (проводы зимы)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lastRenderedPageBreak/>
              <w:t>4-7 лет</w:t>
            </w:r>
          </w:p>
        </w:tc>
        <w:tc>
          <w:tcPr>
            <w:tcW w:w="2393" w:type="dxa"/>
          </w:tcPr>
          <w:p w:rsidR="003E15E8" w:rsidRDefault="00627DC5" w:rsidP="003E15E8">
            <w:pPr>
              <w:pStyle w:val="ad"/>
              <w:spacing w:before="1"/>
              <w:ind w:left="0" w:right="508" w:firstLine="0"/>
            </w:pPr>
            <w:r>
              <w:t>март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3E15E8" w:rsidRDefault="00627DC5" w:rsidP="00627DC5">
            <w:pPr>
              <w:pStyle w:val="ad"/>
              <w:spacing w:before="1"/>
              <w:ind w:left="0" w:right="508" w:firstLine="0"/>
            </w:pPr>
            <w:r>
              <w:lastRenderedPageBreak/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lastRenderedPageBreak/>
              <w:t>«Весна шагает по планете» - формирование целостной картины мира у детей в сфере музыкального искусства; расширение кругозора дошкольников; дать понятие о времени года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4-7 лет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апрель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Праздник русской поэзии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4-7 лет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День Победы – хорошая возможность рассказать детям о событиях давно минувших дней, привить им любовь к Родине, гордость за своих соотечественников, отдавших жизни на поле брани ради мира на Земле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5-7 лет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«Скоро станем мы на год взрослей» _ выпуск детей в школу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6-7 лет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 xml:space="preserve">Июнь 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  <w:tr w:rsidR="00627DC5" w:rsidTr="003E15E8"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Международный праздник – День защиты детей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>2-7 лет</w:t>
            </w:r>
          </w:p>
        </w:tc>
        <w:tc>
          <w:tcPr>
            <w:tcW w:w="2393" w:type="dxa"/>
          </w:tcPr>
          <w:p w:rsidR="00627DC5" w:rsidRDefault="00627DC5" w:rsidP="003E15E8">
            <w:pPr>
              <w:pStyle w:val="ad"/>
              <w:spacing w:before="1"/>
              <w:ind w:left="0" w:right="508" w:firstLine="0"/>
            </w:pPr>
            <w:r>
              <w:t xml:space="preserve">Июнь </w:t>
            </w:r>
          </w:p>
        </w:tc>
        <w:tc>
          <w:tcPr>
            <w:tcW w:w="2393" w:type="dxa"/>
          </w:tcPr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Музыкальный руководитель</w:t>
            </w:r>
          </w:p>
          <w:p w:rsidR="00627DC5" w:rsidRDefault="00627DC5" w:rsidP="00627DC5">
            <w:pPr>
              <w:pStyle w:val="ad"/>
              <w:spacing w:before="1"/>
              <w:ind w:left="0" w:right="508" w:firstLine="0"/>
            </w:pPr>
            <w:r>
              <w:t>педагоги</w:t>
            </w:r>
          </w:p>
        </w:tc>
      </w:tr>
    </w:tbl>
    <w:p w:rsidR="003E15E8" w:rsidRDefault="003E15E8" w:rsidP="003E15E8">
      <w:pPr>
        <w:pStyle w:val="ad"/>
        <w:spacing w:before="1"/>
        <w:ind w:right="508" w:firstLine="705"/>
      </w:pPr>
    </w:p>
    <w:p w:rsidR="00B204F0" w:rsidRDefault="00B204F0" w:rsidP="00B204F0">
      <w:pPr>
        <w:pStyle w:val="ad"/>
        <w:spacing w:before="3"/>
        <w:ind w:left="0"/>
        <w:jc w:val="left"/>
      </w:pPr>
    </w:p>
    <w:p w:rsidR="00A84D32" w:rsidRDefault="00A84D32" w:rsidP="00B204F0">
      <w:pPr>
        <w:pStyle w:val="ad"/>
        <w:spacing w:before="3"/>
        <w:ind w:left="0"/>
        <w:jc w:val="left"/>
      </w:pPr>
    </w:p>
    <w:p w:rsidR="00A84D32" w:rsidRDefault="00A84D32" w:rsidP="00A84D32">
      <w:pPr>
        <w:pStyle w:val="ad"/>
        <w:spacing w:before="67"/>
        <w:ind w:right="2835"/>
      </w:pPr>
      <w:r>
        <w:rPr>
          <w:color w:val="212121"/>
        </w:rPr>
        <w:t xml:space="preserve">                             ТВОРЧЕСКИЕ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СОРЕВНОВАНИЯ</w:t>
      </w:r>
    </w:p>
    <w:p w:rsidR="00A84D32" w:rsidRDefault="00A84D32" w:rsidP="00A84D32">
      <w:pPr>
        <w:pStyle w:val="ad"/>
        <w:spacing w:before="154"/>
        <w:ind w:right="512" w:firstLine="705"/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сразу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нескольким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социально-коммуникативное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развитие, умственное и эстетическое воспитание, вовлечение родителей в процесс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интеграция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 усилий.</w:t>
      </w:r>
    </w:p>
    <w:p w:rsidR="00A84D32" w:rsidRDefault="00A84D32" w:rsidP="00A84D32">
      <w:pPr>
        <w:pStyle w:val="ad"/>
        <w:tabs>
          <w:tab w:val="left" w:pos="4908"/>
          <w:tab w:val="left" w:pos="7965"/>
          <w:tab w:val="left" w:pos="9592"/>
        </w:tabs>
        <w:ind w:right="506" w:firstLine="705"/>
        <w:rPr>
          <w:color w:val="212121"/>
        </w:rPr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художественно–эстетическому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предпосылок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ценностн</w:t>
      </w:r>
      <w:proofErr w:type="gramStart"/>
      <w:r>
        <w:rPr>
          <w:color w:val="212121"/>
        </w:rPr>
        <w:t>о</w:t>
      </w:r>
      <w:proofErr w:type="spellEnd"/>
      <w:r>
        <w:rPr>
          <w:color w:val="212121"/>
        </w:rPr>
        <w:t>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смыслового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(словесного,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музыкального,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изобразительного),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природы;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окружающему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искусства;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стимулирование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сопереживанию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персонажам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 самостоятельной творческой деятельности детей (изобразительной,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конструктивно-модельной,</w:t>
      </w:r>
      <w:r>
        <w:rPr>
          <w:color w:val="212121"/>
        </w:rPr>
        <w:tab/>
        <w:t>музыкальной</w:t>
      </w:r>
      <w:r>
        <w:rPr>
          <w:color w:val="212121"/>
        </w:rPr>
        <w:tab/>
        <w:t>и</w:t>
      </w:r>
      <w:r>
        <w:rPr>
          <w:color w:val="212121"/>
        </w:rPr>
        <w:tab/>
      </w:r>
    </w:p>
    <w:p w:rsidR="00A84D32" w:rsidRDefault="00A84D32" w:rsidP="00A84D32">
      <w:pPr>
        <w:pStyle w:val="ad"/>
        <w:tabs>
          <w:tab w:val="left" w:pos="4908"/>
          <w:tab w:val="left" w:pos="7965"/>
          <w:tab w:val="left" w:pos="9592"/>
        </w:tabs>
        <w:ind w:right="506" w:firstLine="705"/>
      </w:pPr>
      <w:r>
        <w:rPr>
          <w:color w:val="212121"/>
        </w:rPr>
        <w:t>др.).</w:t>
      </w:r>
      <w:r>
        <w:rPr>
          <w:color w:val="212121"/>
          <w:spacing w:val="-68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A84D32" w:rsidRDefault="00A84D32" w:rsidP="00A84D32">
      <w:pPr>
        <w:pStyle w:val="ad"/>
        <w:ind w:right="506" w:firstLine="705"/>
      </w:pPr>
      <w:r>
        <w:rPr>
          <w:color w:val="212121"/>
        </w:rPr>
        <w:t>Творческое соревнование – не просто мероприятие в стенах детского сада,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учатся и приобретают опыт по взаимодействию для достижения общей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цели, реализуя общие задачи. Родитель учится быть терпеливым и вдумчивым.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получает первый социальный опыт участия в конкурсном движении,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 учится относиться к соревнованиям серьезно, знакомясь с положениями,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условиями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оценки.</w:t>
      </w:r>
    </w:p>
    <w:p w:rsidR="00A84D32" w:rsidRDefault="00A84D32" w:rsidP="00A84D32">
      <w:pPr>
        <w:pStyle w:val="ad"/>
        <w:ind w:right="513" w:firstLine="705"/>
      </w:pPr>
      <w:r>
        <w:rPr>
          <w:color w:val="212121"/>
        </w:rPr>
        <w:t>Творческие соревнования создают условия для приобретения социального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 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педагогической культуры по подготовке и поддержке своего ребенка в участии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конкурсах.</w:t>
      </w:r>
    </w:p>
    <w:p w:rsidR="00A84D32" w:rsidRDefault="00A84D32" w:rsidP="00BD69D2">
      <w:pPr>
        <w:pStyle w:val="ad"/>
        <w:spacing w:before="1"/>
        <w:ind w:left="142" w:right="510" w:firstLine="816"/>
      </w:pPr>
      <w:r>
        <w:rPr>
          <w:color w:val="212121"/>
        </w:rPr>
        <w:t>МБДОУ детский сад № 16 проводит творческие соревнования в 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например,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выставки,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фестивали.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Конкретная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 работы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16.</w:t>
      </w:r>
    </w:p>
    <w:tbl>
      <w:tblPr>
        <w:tblStyle w:val="af"/>
        <w:tblpPr w:leftFromText="180" w:rightFromText="180" w:vertAnchor="text" w:horzAnchor="margin" w:tblpY="382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Выставка детского рисунка «Юные художники о нашем детском саде»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3-7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Сентябрь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Конкурс детского рисунка «Осенняя мозаика»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2- 7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Октябрь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Выставка семейного творчества «Дары Осени»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2-7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Ноябрь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Выставка семейного творчества «Красота в жизни, природе»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2-7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Декабрь-январь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Спортивные соревнования «Сильные, смелые, ловкие, умелые»</w:t>
            </w:r>
          </w:p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4-7 лет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Февраль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«Мама  - лучшая на свете»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2-7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Конкурс совместного творчества детей и родителей «Пасхальная радость»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2-7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Интеллектуальный </w:t>
            </w:r>
            <w:r>
              <w:lastRenderedPageBreak/>
              <w:t>турник «Математика – это интересно»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lastRenderedPageBreak/>
              <w:t>5-7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  <w:tr w:rsidR="00BD69D2" w:rsidTr="00BD69D2"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lastRenderedPageBreak/>
              <w:t>Выставка детского рисунка «Дорожная азбука»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4-7 лет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 xml:space="preserve">Июнь </w:t>
            </w:r>
          </w:p>
        </w:tc>
        <w:tc>
          <w:tcPr>
            <w:tcW w:w="2393" w:type="dxa"/>
          </w:tcPr>
          <w:p w:rsidR="00BD69D2" w:rsidRDefault="00BD69D2" w:rsidP="00BD69D2">
            <w:pPr>
              <w:pStyle w:val="ad"/>
              <w:spacing w:before="3"/>
              <w:ind w:left="0" w:firstLine="0"/>
              <w:jc w:val="left"/>
            </w:pPr>
            <w:r>
              <w:t>Педагоги ДОУ</w:t>
            </w:r>
          </w:p>
        </w:tc>
      </w:tr>
    </w:tbl>
    <w:p w:rsidR="00A84D32" w:rsidRDefault="00A84D32" w:rsidP="00A84D32">
      <w:pPr>
        <w:pStyle w:val="ad"/>
        <w:ind w:right="512" w:firstLine="705"/>
      </w:pPr>
      <w:r>
        <w:rPr>
          <w:color w:val="212121"/>
        </w:rPr>
        <w:t>МБДОУ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16 помогает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 в конкурсе, консультирует родителей по созданию условий, мотивации,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помогают в подготовке. Педагогам приходится учиться видеть домашние условия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возможности ребенка, понимать современного родителя и их трудности, 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терпимыми, и доброжелательными к любому родителю и оказывать посильную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 развитии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дома.</w:t>
      </w:r>
    </w:p>
    <w:p w:rsidR="00A84D32" w:rsidRDefault="00A84D32" w:rsidP="00A84D32">
      <w:pPr>
        <w:pStyle w:val="ad"/>
        <w:spacing w:before="2"/>
        <w:ind w:right="513" w:firstLine="705"/>
      </w:pPr>
      <w:proofErr w:type="gramStart"/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 педагогический коллектив детского сада решает для себя важную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задачу по воспитанию родителя и преемственности развития ребенка в семье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саду.</w:t>
      </w:r>
      <w:proofErr w:type="gramEnd"/>
    </w:p>
    <w:p w:rsidR="00A84D32" w:rsidRDefault="00A84D32" w:rsidP="00BD69D2">
      <w:pPr>
        <w:pStyle w:val="ad"/>
        <w:spacing w:before="3"/>
        <w:ind w:left="284" w:firstLine="426"/>
        <w:jc w:val="left"/>
      </w:pPr>
    </w:p>
    <w:p w:rsidR="00A84D32" w:rsidRDefault="00A84D32" w:rsidP="00B204F0">
      <w:pPr>
        <w:pStyle w:val="ad"/>
        <w:spacing w:before="3"/>
        <w:ind w:left="0"/>
        <w:jc w:val="left"/>
      </w:pPr>
    </w:p>
    <w:p w:rsidR="00A84D32" w:rsidRPr="007858C5" w:rsidRDefault="00A84D32" w:rsidP="00A84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воспитатель осуществляет </w:t>
      </w:r>
      <w:r w:rsidRPr="0078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педагогическую диагностику</w:t>
      </w:r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4" w:name="_Toc73604273"/>
      <w:bookmarkStart w:id="35" w:name="_Toc74086749"/>
      <w:bookmarkStart w:id="36" w:name="_Toc74089695"/>
      <w:bookmarkStart w:id="37" w:name="_Toc74226192"/>
      <w:bookmarkEnd w:id="34"/>
      <w:bookmarkEnd w:id="35"/>
      <w:bookmarkEnd w:id="36"/>
      <w:bookmarkEnd w:id="37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стать активными </w:t>
      </w:r>
      <w:proofErr w:type="spellStart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субьектами</w:t>
      </w:r>
      <w:proofErr w:type="spellEnd"/>
      <w:r w:rsidRPr="0078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в процессе  Программы воспитания. </w:t>
      </w:r>
    </w:p>
    <w:p w:rsidR="007675FA" w:rsidRPr="007858C5" w:rsidRDefault="007675FA" w:rsidP="00FD2F4E">
      <w:pPr>
        <w:rPr>
          <w:rFonts w:ascii="Times New Roman" w:hAnsi="Times New Roman" w:cs="Times New Roman"/>
          <w:sz w:val="24"/>
          <w:szCs w:val="24"/>
        </w:rPr>
      </w:pPr>
    </w:p>
    <w:sectPr w:rsidR="007675FA" w:rsidRPr="007858C5" w:rsidSect="000F5F5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5D" w:rsidRDefault="007E4B5D" w:rsidP="00576F42">
      <w:pPr>
        <w:spacing w:after="0" w:line="240" w:lineRule="auto"/>
      </w:pPr>
      <w:r>
        <w:separator/>
      </w:r>
    </w:p>
  </w:endnote>
  <w:endnote w:type="continuationSeparator" w:id="0">
    <w:p w:rsidR="007E4B5D" w:rsidRDefault="007E4B5D" w:rsidP="005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64" w:rsidRDefault="00C60D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5D" w:rsidRDefault="007E4B5D" w:rsidP="00576F42">
      <w:pPr>
        <w:spacing w:after="0" w:line="240" w:lineRule="auto"/>
      </w:pPr>
      <w:r>
        <w:separator/>
      </w:r>
    </w:p>
  </w:footnote>
  <w:footnote w:type="continuationSeparator" w:id="0">
    <w:p w:rsidR="007E4B5D" w:rsidRDefault="007E4B5D" w:rsidP="0057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182"/>
    <w:multiLevelType w:val="hybridMultilevel"/>
    <w:tmpl w:val="1AA2FE18"/>
    <w:lvl w:ilvl="0" w:tplc="86CA553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C32A9BB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385EE64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10CF762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358A5EE8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6D6C515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F8EE6FA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E0F0F3CE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E74ECF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">
    <w:nsid w:val="2014576F"/>
    <w:multiLevelType w:val="hybridMultilevel"/>
    <w:tmpl w:val="4D9A71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ABA5D47"/>
    <w:multiLevelType w:val="hybridMultilevel"/>
    <w:tmpl w:val="49BE8388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60531B39"/>
    <w:multiLevelType w:val="hybridMultilevel"/>
    <w:tmpl w:val="15BE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00D8"/>
    <w:multiLevelType w:val="multilevel"/>
    <w:tmpl w:val="B6C09A30"/>
    <w:lvl w:ilvl="0">
      <w:start w:val="1"/>
      <w:numFmt w:val="decimal"/>
      <w:lvlText w:val="%1"/>
      <w:lvlJc w:val="left"/>
      <w:pPr>
        <w:ind w:left="3792" w:hanging="605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lang w:val="ru-RU" w:eastAsia="en-US" w:bidi="ar-SA"/>
      </w:rPr>
    </w:lvl>
  </w:abstractNum>
  <w:abstractNum w:abstractNumId="5">
    <w:nsid w:val="78A47CFA"/>
    <w:multiLevelType w:val="multilevel"/>
    <w:tmpl w:val="CC7E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FD"/>
    <w:rsid w:val="000256AD"/>
    <w:rsid w:val="00081FC7"/>
    <w:rsid w:val="000B3829"/>
    <w:rsid w:val="000F5F58"/>
    <w:rsid w:val="00127BE3"/>
    <w:rsid w:val="00156793"/>
    <w:rsid w:val="00183D8D"/>
    <w:rsid w:val="00184E0D"/>
    <w:rsid w:val="001B1DB4"/>
    <w:rsid w:val="001E2EB7"/>
    <w:rsid w:val="0022009A"/>
    <w:rsid w:val="00246C60"/>
    <w:rsid w:val="00292E5A"/>
    <w:rsid w:val="002B6AF6"/>
    <w:rsid w:val="002C1BB1"/>
    <w:rsid w:val="002D084D"/>
    <w:rsid w:val="002F04CB"/>
    <w:rsid w:val="0030194C"/>
    <w:rsid w:val="00314874"/>
    <w:rsid w:val="003A6710"/>
    <w:rsid w:val="003B1221"/>
    <w:rsid w:val="003B75CF"/>
    <w:rsid w:val="003E15E8"/>
    <w:rsid w:val="004E5928"/>
    <w:rsid w:val="00525AC6"/>
    <w:rsid w:val="00576F42"/>
    <w:rsid w:val="00580F05"/>
    <w:rsid w:val="005815B1"/>
    <w:rsid w:val="005C73D0"/>
    <w:rsid w:val="00627DC5"/>
    <w:rsid w:val="006478F7"/>
    <w:rsid w:val="00665856"/>
    <w:rsid w:val="00680DD1"/>
    <w:rsid w:val="006877CA"/>
    <w:rsid w:val="006C3693"/>
    <w:rsid w:val="006C7A48"/>
    <w:rsid w:val="006F3AFD"/>
    <w:rsid w:val="006F425E"/>
    <w:rsid w:val="00717EE7"/>
    <w:rsid w:val="007333DE"/>
    <w:rsid w:val="007675FA"/>
    <w:rsid w:val="007858C5"/>
    <w:rsid w:val="007E4B5D"/>
    <w:rsid w:val="00804C3F"/>
    <w:rsid w:val="008214A3"/>
    <w:rsid w:val="00860681"/>
    <w:rsid w:val="008D79B3"/>
    <w:rsid w:val="008E27D2"/>
    <w:rsid w:val="008F1B16"/>
    <w:rsid w:val="00901D61"/>
    <w:rsid w:val="00934C90"/>
    <w:rsid w:val="00937C90"/>
    <w:rsid w:val="00943E2D"/>
    <w:rsid w:val="009728EB"/>
    <w:rsid w:val="009E5785"/>
    <w:rsid w:val="00A072F4"/>
    <w:rsid w:val="00A44544"/>
    <w:rsid w:val="00A7519E"/>
    <w:rsid w:val="00A84D32"/>
    <w:rsid w:val="00A92230"/>
    <w:rsid w:val="00A93D69"/>
    <w:rsid w:val="00AA2F2E"/>
    <w:rsid w:val="00B13EC6"/>
    <w:rsid w:val="00B204F0"/>
    <w:rsid w:val="00B659C5"/>
    <w:rsid w:val="00BD2DED"/>
    <w:rsid w:val="00BD69D2"/>
    <w:rsid w:val="00C34044"/>
    <w:rsid w:val="00C50012"/>
    <w:rsid w:val="00C50AFD"/>
    <w:rsid w:val="00C60D64"/>
    <w:rsid w:val="00CB50E9"/>
    <w:rsid w:val="00CC5F16"/>
    <w:rsid w:val="00D45E53"/>
    <w:rsid w:val="00D62A34"/>
    <w:rsid w:val="00D64E17"/>
    <w:rsid w:val="00D81560"/>
    <w:rsid w:val="00D8448F"/>
    <w:rsid w:val="00DC25B1"/>
    <w:rsid w:val="00DE0E50"/>
    <w:rsid w:val="00DF43A5"/>
    <w:rsid w:val="00E83BE0"/>
    <w:rsid w:val="00E90579"/>
    <w:rsid w:val="00EB7CBD"/>
    <w:rsid w:val="00ED5519"/>
    <w:rsid w:val="00F533AC"/>
    <w:rsid w:val="00F900DA"/>
    <w:rsid w:val="00FD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1"/>
  </w:style>
  <w:style w:type="paragraph" w:styleId="1">
    <w:name w:val="heading 1"/>
    <w:basedOn w:val="a"/>
    <w:link w:val="10"/>
    <w:uiPriority w:val="9"/>
    <w:qFormat/>
    <w:rsid w:val="0076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5FA"/>
  </w:style>
  <w:style w:type="paragraph" w:styleId="a3">
    <w:name w:val="Title"/>
    <w:basedOn w:val="a"/>
    <w:link w:val="a4"/>
    <w:uiPriority w:val="10"/>
    <w:qFormat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7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75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5FA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7675FA"/>
  </w:style>
  <w:style w:type="paragraph" w:customStyle="1" w:styleId="12">
    <w:name w:val="1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75FA"/>
  </w:style>
  <w:style w:type="character" w:customStyle="1" w:styleId="apple-converted-space">
    <w:name w:val="apple-converted-space"/>
    <w:basedOn w:val="a0"/>
    <w:rsid w:val="007675FA"/>
  </w:style>
  <w:style w:type="paragraph" w:customStyle="1" w:styleId="s33">
    <w:name w:val="s33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7675FA"/>
  </w:style>
  <w:style w:type="paragraph" w:styleId="a9">
    <w:name w:val="footer"/>
    <w:basedOn w:val="a"/>
    <w:link w:val="aa"/>
    <w:uiPriority w:val="99"/>
    <w:unhideWhenUsed/>
    <w:rsid w:val="00183D8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83D8D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5B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semiHidden/>
    <w:unhideWhenUsed/>
    <w:qFormat/>
    <w:rsid w:val="00C60D64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C60D6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60D64"/>
    <w:pPr>
      <w:widowControl w:val="0"/>
      <w:autoSpaceDE w:val="0"/>
      <w:autoSpaceDN w:val="0"/>
      <w:spacing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D64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0D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3E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5FA"/>
  </w:style>
  <w:style w:type="paragraph" w:styleId="a3">
    <w:name w:val="Title"/>
    <w:basedOn w:val="a"/>
    <w:link w:val="a4"/>
    <w:uiPriority w:val="10"/>
    <w:qFormat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7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75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5FA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7675FA"/>
  </w:style>
  <w:style w:type="paragraph" w:customStyle="1" w:styleId="12">
    <w:name w:val="1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75FA"/>
  </w:style>
  <w:style w:type="character" w:customStyle="1" w:styleId="apple-converted-space">
    <w:name w:val="apple-converted-space"/>
    <w:basedOn w:val="a0"/>
    <w:rsid w:val="007675FA"/>
  </w:style>
  <w:style w:type="paragraph" w:customStyle="1" w:styleId="s33">
    <w:name w:val="s33"/>
    <w:basedOn w:val="a"/>
    <w:rsid w:val="007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76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4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7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13149</Words>
  <Characters>74950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777</cp:lastModifiedBy>
  <cp:revision>5</cp:revision>
  <cp:lastPrinted>2021-08-23T11:27:00Z</cp:lastPrinted>
  <dcterms:created xsi:type="dcterms:W3CDTF">2021-08-23T11:23:00Z</dcterms:created>
  <dcterms:modified xsi:type="dcterms:W3CDTF">2021-08-23T11:55:00Z</dcterms:modified>
</cp:coreProperties>
</file>