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Консутация для родителей «О пользе чтения книг дошкольникам»</w:t>
      </w:r>
    </w:p>
    <w:p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лет</w:t>
      </w:r>
      <w:bookmarkStart w:id="0" w:name="_GoBack"/>
      <w:bookmarkEnd w:id="0"/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интереса и любви к художественной литературе.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задаются вопросом, что читать детям в том или ином возрасте. Мнений  на этот вопрос множество. Задача взрослого – отдать ребёнку то необыкновенное, что несёт в себе книга, то наслаждение, которое доставляет погружение в чтение.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Взрослый, чтобы привлечь к книге ребенка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всем многообразии его жанров – от колыбельных песен, потешек,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Гриммм, Х. К. Андерсена, С. Я. Маршака, К. И. Чуковского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 внимание на возраст ребёнка,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 прочитанного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такойвариант, который понравится ребёнку. Учёными установлено, что ребенок, которому систематически читают, накапливает богатый словарный запас. Читая вместе с мамой, ребёнок активно развивает воображение и память. Именно чтение выполняет не только познавательную, эстетическую, но и воспитательную. Функцию. Поэтому, родителям необходимо читать детям книжки раннего детства.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песенок, персонажей.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Усваивая содержание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читать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спокойной обстановке. Уберите игрушки, которые могут отвлечь ребёнка, и выключите компьютер и телевизор.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быстрее, медленнее – в общем, добросовестно развлекайте малыша.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крохе картинки: хорошо, если у вас есть разные варианты изображений одних и тех же существ.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Демонстрируйте ребёнку те действия, о которых говориться в стихах и потешках. Бодайтесь за козу рогатую, топайте за мишку косолапого и рычите за тигра.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только книга надоест младенцу, прекратите чтение отложите её на денёк.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Рекомендованная литература для детей 5-7 лет: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народный сказки: «Заюшкина избушка»,  «Мужик и медведь», «Лиса и журавль», «Лиса и кувшин», «Журавль и цапля», «Лисичка со скалочкой», «Кот и лиса», «Волк и семеро козлят», «Петушок – Золотой гребешок», «Маша и Медведь», «Храбрый баран», «Лисичка-сестричка и серый волк», «Сказка про ерша», «Зимовье», «Полкан и медведь», «Лиса и козел».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сказки: С.Т. Аксаков «Аленький цветочек», П. П. Бажов «Серебряное копытце», сказки А.С. Пушкина, А.Н.  Толстой «Приключения Буратино». Носов «Приключения Незнайки», Стихотворения А. Барто, Б. Заходера, С. Маршака, К. Чуковского, В. Жуковского.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о природе: Мамин-Сибиряк «Серая шейка, А. Некрасов «Дед Мазай и зайцы», Произведения зарубежных авторов: Марк Твен «Приключения Тома Сойера», Ю. Олеша «Три толстяка», Р. Толкиен «Хоббит или туда и обратно».-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spacing w:line="360" w:lineRule="auto"/>
        <w:ind w:firstLine="709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Подготовил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воспитатель Костыря Л.В. </w:t>
      </w:r>
    </w:p>
    <w:p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41"/>
    <w:rsid w:val="003233C8"/>
    <w:rsid w:val="00396AFA"/>
    <w:rsid w:val="00433F2D"/>
    <w:rsid w:val="007306E6"/>
    <w:rsid w:val="007501FC"/>
    <w:rsid w:val="007C613F"/>
    <w:rsid w:val="00840653"/>
    <w:rsid w:val="009A3941"/>
    <w:rsid w:val="00A031A0"/>
    <w:rsid w:val="00AD73B1"/>
    <w:rsid w:val="00CF4A88"/>
    <w:rsid w:val="00ED57F8"/>
    <w:rsid w:val="00F161A4"/>
    <w:rsid w:val="29690A4C"/>
    <w:rsid w:val="76BD0615"/>
    <w:rsid w:val="7AB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576</Words>
  <Characters>3286</Characters>
  <Lines>27</Lines>
  <Paragraphs>7</Paragraphs>
  <TotalTime>148</TotalTime>
  <ScaleCrop>false</ScaleCrop>
  <LinksUpToDate>false</LinksUpToDate>
  <CharactersWithSpaces>3855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2023-05-17T16:30:00Z</dcterms:created>
  <dc:creator>HP</dc:creator>
  <cp:lastModifiedBy>Наталья Писарен�</cp:lastModifiedBy>
  <dcterms:modified xsi:type="dcterms:W3CDTF">2023-05-22T08:33:48Z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C33A4BAB089546A0ACFEBC66E3F0D2D8</vt:lpwstr>
  </property>
</Properties>
</file>